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0" w:rsidRDefault="008454C0" w:rsidP="001B63CC">
      <w:pPr>
        <w:rPr>
          <w:sz w:val="27"/>
          <w:szCs w:val="27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Описание: Описание: Описание: Адагумское ГП 6г" style="position:absolute;margin-left:204.45pt;margin-top:-.9pt;width:39pt;height:40.5pt;z-index:-251658240;visibility:visible" wrapcoords="-415 0 -415 21200 21600 21200 21600 0 -415 0">
            <v:imagedata r:id="rId5" o:title=""/>
            <w10:wrap type="through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-14.25pt;margin-top:11.1pt;width:128.25pt;height:28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" stroked="f">
            <v:textbox>
              <w:txbxContent>
                <w:p w:rsidR="008454C0" w:rsidRDefault="008454C0" w:rsidP="001B63CC">
                  <w:pPr>
                    <w:jc w:val="center"/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454C0" w:rsidRDefault="008454C0" w:rsidP="001B63CC">
      <w:r w:rsidRPr="0027310A">
        <w:rPr>
          <w:sz w:val="27"/>
          <w:szCs w:val="27"/>
        </w:rPr>
        <w:t xml:space="preserve"> </w:t>
      </w:r>
      <w:r>
        <w:t xml:space="preserve">                                                               </w:t>
      </w:r>
    </w:p>
    <w:p w:rsidR="008454C0" w:rsidRPr="00563AB8" w:rsidRDefault="008454C0" w:rsidP="001B63CC">
      <w:pPr>
        <w:tabs>
          <w:tab w:val="left" w:pos="851"/>
        </w:tabs>
        <w:rPr>
          <w:b/>
          <w:sz w:val="28"/>
          <w:szCs w:val="28"/>
        </w:rPr>
      </w:pPr>
      <w:r w:rsidRPr="00563AB8">
        <w:rPr>
          <w:b/>
          <w:sz w:val="28"/>
          <w:szCs w:val="28"/>
        </w:rPr>
        <w:t xml:space="preserve">                                         </w:t>
      </w:r>
      <w:r>
        <w:rPr>
          <w:b/>
          <w:sz w:val="28"/>
          <w:szCs w:val="28"/>
        </w:rPr>
        <w:t xml:space="preserve">                     </w:t>
      </w:r>
    </w:p>
    <w:p w:rsidR="008454C0" w:rsidRDefault="008454C0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726838">
        <w:rPr>
          <w:b/>
          <w:smallCaps/>
          <w:spacing w:val="20"/>
          <w:sz w:val="28"/>
          <w:szCs w:val="28"/>
        </w:rPr>
        <w:t>СОВЕТ</w:t>
      </w:r>
      <w:r w:rsidRPr="00563AB8">
        <w:rPr>
          <w:b/>
          <w:smallCaps/>
          <w:spacing w:val="20"/>
          <w:sz w:val="32"/>
          <w:szCs w:val="32"/>
        </w:rPr>
        <w:t xml:space="preserve"> адагумского сельского </w:t>
      </w:r>
    </w:p>
    <w:p w:rsidR="008454C0" w:rsidRPr="00563AB8" w:rsidRDefault="008454C0" w:rsidP="001B63CC">
      <w:pPr>
        <w:ind w:right="-6"/>
        <w:jc w:val="center"/>
        <w:rPr>
          <w:b/>
          <w:smallCaps/>
          <w:spacing w:val="20"/>
          <w:sz w:val="32"/>
          <w:szCs w:val="32"/>
        </w:rPr>
      </w:pPr>
      <w:r w:rsidRPr="00563AB8">
        <w:rPr>
          <w:b/>
          <w:smallCaps/>
          <w:spacing w:val="20"/>
          <w:sz w:val="32"/>
          <w:szCs w:val="32"/>
        </w:rPr>
        <w:t>посел</w:t>
      </w:r>
      <w:r>
        <w:rPr>
          <w:b/>
          <w:smallCaps/>
          <w:spacing w:val="20"/>
          <w:sz w:val="32"/>
          <w:szCs w:val="32"/>
        </w:rPr>
        <w:t>е</w:t>
      </w:r>
      <w:r w:rsidRPr="00563AB8">
        <w:rPr>
          <w:b/>
          <w:smallCaps/>
          <w:spacing w:val="20"/>
          <w:sz w:val="32"/>
          <w:szCs w:val="32"/>
        </w:rPr>
        <w:t xml:space="preserve">ния крымского района </w:t>
      </w:r>
    </w:p>
    <w:p w:rsidR="008454C0" w:rsidRPr="00563AB8" w:rsidRDefault="008454C0" w:rsidP="001B63CC">
      <w:pPr>
        <w:suppressAutoHyphens/>
        <w:ind w:right="-6"/>
        <w:jc w:val="center"/>
        <w:rPr>
          <w:b/>
          <w:smallCaps/>
          <w:spacing w:val="20"/>
          <w:sz w:val="32"/>
          <w:szCs w:val="32"/>
        </w:rPr>
      </w:pPr>
    </w:p>
    <w:p w:rsidR="008454C0" w:rsidRPr="00391670" w:rsidRDefault="008454C0" w:rsidP="00391670">
      <w:pPr>
        <w:tabs>
          <w:tab w:val="left" w:pos="7740"/>
        </w:tabs>
        <w:jc w:val="center"/>
        <w:rPr>
          <w:b/>
          <w:spacing w:val="12"/>
          <w:sz w:val="32"/>
          <w:szCs w:val="32"/>
        </w:rPr>
      </w:pPr>
      <w:r w:rsidRPr="00391670">
        <w:rPr>
          <w:b/>
          <w:spacing w:val="12"/>
          <w:sz w:val="32"/>
          <w:szCs w:val="32"/>
        </w:rPr>
        <w:t>РЕШЕНИЕ</w:t>
      </w:r>
    </w:p>
    <w:p w:rsidR="008454C0" w:rsidRPr="00563AB8" w:rsidRDefault="008454C0" w:rsidP="001B63CC">
      <w:pPr>
        <w:tabs>
          <w:tab w:val="left" w:pos="7740"/>
        </w:tabs>
        <w:jc w:val="center"/>
      </w:pPr>
    </w:p>
    <w:p w:rsidR="008454C0" w:rsidRPr="00563AB8" w:rsidRDefault="008454C0" w:rsidP="001B63CC">
      <w:pPr>
        <w:tabs>
          <w:tab w:val="left" w:pos="7740"/>
        </w:tabs>
        <w:jc w:val="center"/>
      </w:pPr>
      <w:r>
        <w:t>от 17.07.2023 г.</w:t>
      </w:r>
      <w:r>
        <w:tab/>
        <w:t xml:space="preserve">             № 140</w:t>
      </w:r>
    </w:p>
    <w:p w:rsidR="008454C0" w:rsidRPr="00563AB8" w:rsidRDefault="008454C0" w:rsidP="001B63CC">
      <w:r w:rsidRPr="00563AB8">
        <w:t xml:space="preserve">                                                               хутор  Адагум</w:t>
      </w:r>
    </w:p>
    <w:p w:rsidR="008454C0" w:rsidRDefault="008454C0" w:rsidP="00541006">
      <w:pPr>
        <w:rPr>
          <w:b/>
          <w:sz w:val="28"/>
          <w:szCs w:val="28"/>
          <w:lang w:eastAsia="en-US"/>
        </w:rPr>
      </w:pPr>
    </w:p>
    <w:p w:rsidR="008454C0" w:rsidRDefault="008454C0" w:rsidP="0072683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6"/>
          <w:szCs w:val="26"/>
          <w:lang w:eastAsia="en-US"/>
        </w:rPr>
        <w:t xml:space="preserve">    </w:t>
      </w:r>
      <w:bookmarkStart w:id="0" w:name="_Hlk132982810"/>
      <w:r>
        <w:rPr>
          <w:rFonts w:ascii="Times New Roman" w:hAnsi="Times New Roman" w:cs="Times New Roman"/>
          <w:sz w:val="28"/>
          <w:szCs w:val="28"/>
        </w:rPr>
        <w:t>Об утверждении Положения о порядке отчуждения движимого и недвижимого имущества, находящегося в собственности Адагумского сельского поселения Крымского района и арендуемого субъектами малого и среднего предпринимательства</w:t>
      </w:r>
      <w:bookmarkEnd w:id="0"/>
    </w:p>
    <w:p w:rsidR="008454C0" w:rsidRDefault="008454C0" w:rsidP="007268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В целях упорядочения работы по реализации преимущественного права приобретения муниципального имущества субъектами малого и среднего предпринимательства, в соответствии с Федеральным </w:t>
      </w:r>
      <w:hyperlink r:id="rId6" w:history="1">
        <w:r w:rsidRPr="00CC6E1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22 июля 2008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 159-ФЗ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94406">
        <w:rPr>
          <w:rFonts w:ascii="Times New Roman" w:hAnsi="Times New Roman" w:cs="Times New Roman"/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 xml:space="preserve">льные акты Российской Федерации», </w:t>
      </w:r>
      <w:bookmarkStart w:id="1" w:name="_Hlk132983147"/>
      <w:r w:rsidRPr="00CC6E1B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C6E1B">
        <w:rPr>
          <w:rFonts w:ascii="Times New Roman" w:hAnsi="Times New Roman" w:cs="Times New Roman"/>
          <w:sz w:val="28"/>
          <w:szCs w:val="28"/>
        </w:rPr>
        <w:t xml:space="preserve">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C6E1B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C6E1B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98214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C6E1B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E1B">
        <w:rPr>
          <w:rFonts w:ascii="Times New Roman" w:hAnsi="Times New Roman" w:cs="Times New Roman"/>
          <w:sz w:val="28"/>
          <w:szCs w:val="28"/>
        </w:rPr>
        <w:t xml:space="preserve">21 декабря 2001 года </w:t>
      </w:r>
      <w:r>
        <w:rPr>
          <w:rFonts w:ascii="Times New Roman" w:hAnsi="Times New Roman" w:cs="Times New Roman"/>
          <w:sz w:val="28"/>
          <w:szCs w:val="28"/>
        </w:rPr>
        <w:t>№ 178-ФЗ «</w:t>
      </w:r>
      <w:r w:rsidRPr="00CC6E1B">
        <w:rPr>
          <w:rFonts w:ascii="Times New Roman" w:hAnsi="Times New Roman" w:cs="Times New Roman"/>
          <w:sz w:val="28"/>
          <w:szCs w:val="28"/>
        </w:rPr>
        <w:t xml:space="preserve">О приватизации государственного и муниципального </w:t>
      </w:r>
      <w:r w:rsidRPr="00714006">
        <w:rPr>
          <w:rFonts w:ascii="Times New Roman" w:hAnsi="Times New Roman" w:cs="Times New Roman"/>
          <w:sz w:val="28"/>
          <w:szCs w:val="28"/>
        </w:rPr>
        <w:t>имущества», Законом Краснодарского края от 04.04.2008 № 1448-КЗ «О развитии малого и среднего предпринимательства в Краснодарском крае»</w:t>
      </w:r>
      <w:bookmarkEnd w:id="1"/>
      <w:r w:rsidRPr="00714006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B84B1F">
        <w:rPr>
          <w:rFonts w:ascii="Times New Roman" w:hAnsi="Times New Roman" w:cs="Times New Roman"/>
          <w:sz w:val="28"/>
          <w:szCs w:val="28"/>
        </w:rPr>
        <w:t>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8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C5778">
        <w:rPr>
          <w:rFonts w:ascii="Times New Roman" w:hAnsi="Times New Roman" w:cs="Times New Roman"/>
          <w:sz w:val="28"/>
          <w:szCs w:val="28"/>
        </w:rPr>
        <w:t>става</w:t>
      </w:r>
      <w:r w:rsidRPr="00B84B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>
        <w:rPr>
          <w:rFonts w:ascii="Times New Roman" w:hAnsi="Times New Roman" w:cs="Times New Roman"/>
          <w:sz w:val="28"/>
          <w:szCs w:val="28"/>
        </w:rPr>
        <w:t xml:space="preserve">, Совет Адагумского </w:t>
      </w:r>
      <w:r w:rsidRPr="003C5778">
        <w:rPr>
          <w:rFonts w:ascii="Times New Roman" w:hAnsi="Times New Roman" w:cs="Times New Roman"/>
          <w:sz w:val="28"/>
          <w:szCs w:val="28"/>
        </w:rPr>
        <w:t>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 </w:t>
      </w:r>
      <w:r w:rsidRPr="00412FC7">
        <w:rPr>
          <w:rFonts w:ascii="Times New Roman" w:hAnsi="Times New Roman" w:cs="Times New Roman"/>
          <w:sz w:val="28"/>
          <w:szCs w:val="28"/>
        </w:rPr>
        <w:t>р е ш и л: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6E1B">
        <w:rPr>
          <w:rFonts w:ascii="Times New Roman" w:hAnsi="Times New Roman" w:cs="Times New Roman"/>
          <w:sz w:val="28"/>
          <w:szCs w:val="28"/>
        </w:rPr>
        <w:t xml:space="preserve">1. </w:t>
      </w:r>
      <w:r w:rsidRPr="00CF5804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отчуждения </w:t>
      </w:r>
      <w:r>
        <w:rPr>
          <w:rFonts w:ascii="Times New Roman" w:hAnsi="Times New Roman" w:cs="Times New Roman"/>
          <w:sz w:val="28"/>
          <w:szCs w:val="28"/>
        </w:rPr>
        <w:t xml:space="preserve">движимого и </w:t>
      </w:r>
      <w:r w:rsidRPr="00CF5804">
        <w:rPr>
          <w:rFonts w:ascii="Times New Roman" w:hAnsi="Times New Roman" w:cs="Times New Roman"/>
          <w:sz w:val="28"/>
          <w:szCs w:val="28"/>
        </w:rPr>
        <w:t xml:space="preserve">недвижимого имущества, находящегося в собственности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</w:t>
      </w:r>
      <w:r w:rsidRPr="00CF5804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>
        <w:rPr>
          <w:rFonts w:ascii="Times New Roman" w:hAnsi="Times New Roman" w:cs="Times New Roman"/>
          <w:sz w:val="28"/>
          <w:szCs w:val="28"/>
        </w:rPr>
        <w:t>и среднего предпринимательства (</w:t>
      </w:r>
      <w:r w:rsidRPr="00577A35">
        <w:rPr>
          <w:rFonts w:ascii="Times New Roman" w:hAnsi="Times New Roman" w:cs="Times New Roman"/>
          <w:sz w:val="28"/>
          <w:szCs w:val="28"/>
        </w:rPr>
        <w:t>приложение).</w:t>
      </w:r>
    </w:p>
    <w:p w:rsidR="008454C0" w:rsidRPr="0093647E" w:rsidRDefault="008454C0" w:rsidP="00726838">
      <w:pPr>
        <w:ind w:firstLine="851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3647E">
        <w:rPr>
          <w:color w:val="22272F"/>
          <w:sz w:val="28"/>
          <w:szCs w:val="28"/>
        </w:rPr>
        <w:t xml:space="preserve">Решение </w:t>
      </w:r>
      <w:r w:rsidRPr="0093647E">
        <w:rPr>
          <w:bCs/>
          <w:sz w:val="28"/>
          <w:szCs w:val="28"/>
        </w:rPr>
        <w:t xml:space="preserve">обнародовать путём размещения на информационных стендах, расположенных на территории </w:t>
      </w:r>
      <w:r>
        <w:rPr>
          <w:bCs/>
          <w:sz w:val="28"/>
          <w:szCs w:val="28"/>
        </w:rPr>
        <w:t>Адагумского</w:t>
      </w:r>
      <w:r w:rsidRPr="009E76AB">
        <w:rPr>
          <w:bCs/>
          <w:sz w:val="28"/>
          <w:szCs w:val="28"/>
        </w:rPr>
        <w:t xml:space="preserve"> сельского поселения Крымского района </w:t>
      </w:r>
      <w:r w:rsidRPr="0093647E">
        <w:rPr>
          <w:bCs/>
          <w:sz w:val="28"/>
          <w:szCs w:val="28"/>
        </w:rPr>
        <w:t xml:space="preserve">и разместить на официальном сайте администрации </w:t>
      </w:r>
      <w:r>
        <w:rPr>
          <w:bCs/>
          <w:sz w:val="28"/>
          <w:szCs w:val="28"/>
        </w:rPr>
        <w:t>Адагумского</w:t>
      </w:r>
      <w:r w:rsidRPr="0093647E">
        <w:rPr>
          <w:bCs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Интернет.</w:t>
      </w:r>
    </w:p>
    <w:p w:rsidR="008454C0" w:rsidRPr="0093647E" w:rsidRDefault="008454C0" w:rsidP="00726838">
      <w:pPr>
        <w:widowControl w:val="0"/>
        <w:autoSpaceDE w:val="0"/>
        <w:autoSpaceDN w:val="0"/>
        <w:adjustRightInd w:val="0"/>
        <w:ind w:firstLine="851"/>
        <w:jc w:val="both"/>
        <w:rPr>
          <w:color w:val="22272F"/>
          <w:sz w:val="28"/>
          <w:szCs w:val="28"/>
          <w:highlight w:val="yellow"/>
        </w:rPr>
      </w:pPr>
      <w:r w:rsidRPr="0093647E">
        <w:rPr>
          <w:sz w:val="28"/>
          <w:szCs w:val="28"/>
        </w:rPr>
        <w:t xml:space="preserve">3. Решение вступает в силу после официального обнародования. 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Адагумского сельского поселения 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А.В.Грицюта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Look w:val="00A0"/>
      </w:tblPr>
      <w:tblGrid>
        <w:gridCol w:w="9498"/>
      </w:tblGrid>
      <w:tr w:rsidR="008454C0" w:rsidRPr="00FF1982" w:rsidTr="00411A63">
        <w:tc>
          <w:tcPr>
            <w:tcW w:w="9498" w:type="dxa"/>
          </w:tcPr>
          <w:p w:rsidR="008454C0" w:rsidRPr="00FF1982" w:rsidRDefault="008454C0" w:rsidP="00411A63">
            <w:pPr>
              <w:widowControl w:val="0"/>
              <w:autoSpaceDE w:val="0"/>
              <w:autoSpaceDN w:val="0"/>
              <w:adjustRightInd w:val="0"/>
              <w:ind w:left="4857" w:right="-2156" w:firstLine="37"/>
              <w:jc w:val="both"/>
              <w:rPr>
                <w:rFonts w:ascii="Times New Roman CYR" w:hAnsi="Times New Roman CYR" w:cs="Times New Roman CYR"/>
              </w:rPr>
            </w:pPr>
          </w:p>
        </w:tc>
      </w:tr>
    </w:tbl>
    <w:p w:rsidR="008454C0" w:rsidRPr="00935CD3" w:rsidRDefault="008454C0" w:rsidP="00726838">
      <w:pPr>
        <w:suppressAutoHyphens/>
        <w:jc w:val="right"/>
        <w:rPr>
          <w:sz w:val="28"/>
          <w:szCs w:val="28"/>
        </w:rPr>
      </w:pPr>
      <w:r w:rsidRPr="00935CD3">
        <w:rPr>
          <w:sz w:val="28"/>
          <w:szCs w:val="28"/>
        </w:rPr>
        <w:t>Приложение</w:t>
      </w:r>
    </w:p>
    <w:p w:rsidR="008454C0" w:rsidRPr="00935CD3" w:rsidRDefault="008454C0" w:rsidP="00726838">
      <w:pPr>
        <w:suppressAutoHyphens/>
        <w:jc w:val="right"/>
        <w:rPr>
          <w:sz w:val="28"/>
          <w:szCs w:val="28"/>
        </w:rPr>
      </w:pPr>
      <w:r w:rsidRPr="00935CD3">
        <w:rPr>
          <w:sz w:val="28"/>
          <w:szCs w:val="28"/>
        </w:rPr>
        <w:t>к решению Совета</w:t>
      </w:r>
    </w:p>
    <w:p w:rsidR="008454C0" w:rsidRPr="00935CD3" w:rsidRDefault="008454C0" w:rsidP="00726838">
      <w:pPr>
        <w:suppressAutoHyphens/>
        <w:jc w:val="right"/>
        <w:rPr>
          <w:sz w:val="28"/>
          <w:szCs w:val="28"/>
        </w:rPr>
      </w:pPr>
      <w:r w:rsidRPr="00935CD3">
        <w:rPr>
          <w:sz w:val="28"/>
          <w:szCs w:val="28"/>
        </w:rPr>
        <w:t>Адагумского сельского поселения</w:t>
      </w:r>
    </w:p>
    <w:p w:rsidR="008454C0" w:rsidRPr="00935CD3" w:rsidRDefault="008454C0" w:rsidP="00726838">
      <w:pPr>
        <w:suppressAutoHyphens/>
        <w:jc w:val="right"/>
        <w:rPr>
          <w:sz w:val="28"/>
          <w:szCs w:val="28"/>
        </w:rPr>
      </w:pPr>
      <w:r w:rsidRPr="00935CD3">
        <w:rPr>
          <w:sz w:val="28"/>
          <w:szCs w:val="28"/>
        </w:rPr>
        <w:t>Крымского района</w:t>
      </w:r>
    </w:p>
    <w:p w:rsidR="008454C0" w:rsidRPr="00935CD3" w:rsidRDefault="008454C0" w:rsidP="0072683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17.07.2023г.   № 140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Pr="00935CD3" w:rsidRDefault="008454C0" w:rsidP="00726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D3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454C0" w:rsidRPr="00935CD3" w:rsidRDefault="008454C0" w:rsidP="0072683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CD3">
        <w:rPr>
          <w:rFonts w:ascii="Times New Roman" w:hAnsi="Times New Roman" w:cs="Times New Roman"/>
          <w:b/>
          <w:sz w:val="28"/>
          <w:szCs w:val="28"/>
        </w:rPr>
        <w:t>о порядке отчуждения движимого и недвижимого имущества, находящегося в собственности Адагумского сельского поселения Крымского района и арендуемого субъектами малого и среднего предпринимательства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9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CE220D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</w:t>
      </w:r>
      <w:r>
        <w:rPr>
          <w:rFonts w:ascii="Times New Roman" w:hAnsi="Times New Roman" w:cs="Times New Roman"/>
          <w:sz w:val="28"/>
          <w:szCs w:val="28"/>
        </w:rPr>
        <w:t>сийской Федерации», Федеральным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24 июля</w:t>
      </w:r>
      <w:r w:rsidRPr="00CE220D">
        <w:rPr>
          <w:rFonts w:ascii="Times New Roman" w:hAnsi="Times New Roman" w:cs="Times New Roman"/>
          <w:sz w:val="28"/>
          <w:szCs w:val="28"/>
        </w:rPr>
        <w:t xml:space="preserve"> 2007 года № 209-ФЗ «О развитии малого и среднего предпринимательства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 Федеральным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CE220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220D">
        <w:rPr>
          <w:rFonts w:ascii="Times New Roman" w:hAnsi="Times New Roman" w:cs="Times New Roman"/>
          <w:sz w:val="28"/>
          <w:szCs w:val="28"/>
        </w:rPr>
        <w:t>от 21 декабря 2001 года № 178-ФЗ 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E220D">
        <w:rPr>
          <w:rFonts w:ascii="Times New Roman" w:hAnsi="Times New Roman" w:cs="Times New Roman"/>
          <w:sz w:val="28"/>
          <w:szCs w:val="28"/>
        </w:rPr>
        <w:t xml:space="preserve"> Краснодарского края от 4 апреля 2008 года № 1448-КЗ «О развитии малого и среднего предпринимательства в Краснодарском крае», Положением об управлении и распоряжении муниципальным имуществом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района, </w:t>
      </w:r>
      <w:r w:rsidRPr="00CE220D">
        <w:rPr>
          <w:rFonts w:ascii="Times New Roman" w:hAnsi="Times New Roman" w:cs="Times New Roman"/>
          <w:sz w:val="28"/>
          <w:szCs w:val="28"/>
        </w:rPr>
        <w:t xml:space="preserve">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CE22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A6DA7">
        <w:rPr>
          <w:rFonts w:ascii="Times New Roman" w:hAnsi="Times New Roman" w:cs="Times New Roman"/>
          <w:sz w:val="28"/>
          <w:szCs w:val="28"/>
        </w:rPr>
        <w:t xml:space="preserve">Крымского района от </w:t>
      </w:r>
      <w:r>
        <w:rPr>
          <w:rFonts w:ascii="Times New Roman" w:hAnsi="Times New Roman" w:cs="Times New Roman"/>
          <w:sz w:val="28"/>
          <w:szCs w:val="28"/>
        </w:rPr>
        <w:t>26 февраля 2020</w:t>
      </w:r>
      <w:r w:rsidRPr="00EA6DA7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29</w:t>
      </w:r>
      <w:r w:rsidRPr="00EA6D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54C0" w:rsidRDefault="008454C0" w:rsidP="0072683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E220D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26183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:rsidR="008454C0" w:rsidRPr="00026183" w:rsidRDefault="008454C0" w:rsidP="00726838">
      <w:pPr>
        <w:pStyle w:val="ConsPlusNormal"/>
        <w:numPr>
          <w:ilvl w:val="1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 xml:space="preserve">Действие настоящего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026183">
        <w:rPr>
          <w:rFonts w:ascii="Times New Roman" w:hAnsi="Times New Roman" w:cs="Times New Roman"/>
          <w:sz w:val="28"/>
          <w:szCs w:val="28"/>
        </w:rPr>
        <w:t xml:space="preserve"> не распространяется на:</w:t>
      </w:r>
    </w:p>
    <w:p w:rsidR="008454C0" w:rsidRPr="00026183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О</w:t>
      </w:r>
      <w:r w:rsidRPr="00026183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26183">
        <w:rPr>
          <w:rFonts w:ascii="Times New Roman" w:hAnsi="Times New Roman" w:cs="Times New Roman"/>
          <w:sz w:val="28"/>
          <w:szCs w:val="28"/>
        </w:rPr>
        <w:t>209-ФЗ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54C0" w:rsidRPr="00026183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026183">
        <w:rPr>
          <w:rFonts w:ascii="Times New Roman" w:hAnsi="Times New Roman" w:cs="Times New Roman"/>
          <w:sz w:val="28"/>
          <w:szCs w:val="28"/>
        </w:rPr>
        <w:t>тношения, возникающие при приватизации имущественных комплексов муниципальных унитарных предприятий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Pr="00026183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Pr="00026183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 Д</w:t>
      </w:r>
      <w:r w:rsidRPr="00026183">
        <w:rPr>
          <w:rFonts w:ascii="Times New Roman" w:hAnsi="Times New Roman" w:cs="Times New Roman"/>
          <w:sz w:val="28"/>
          <w:szCs w:val="28"/>
        </w:rPr>
        <w:t>вижимое и недвижимое имущество, которое ограничено в обороте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Pr="00026183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 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02618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261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26183">
        <w:rPr>
          <w:rFonts w:ascii="Times New Roman" w:hAnsi="Times New Roman" w:cs="Times New Roman"/>
          <w:sz w:val="28"/>
          <w:szCs w:val="28"/>
        </w:rPr>
        <w:t>униципальное движимое имущество, не включенное в утвержденный в соответствии с частью 4</w:t>
      </w:r>
      <w:r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Pr="008D66AA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26183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26183">
        <w:rPr>
          <w:rFonts w:ascii="Times New Roman" w:hAnsi="Times New Roman" w:cs="Times New Roman"/>
          <w:sz w:val="28"/>
          <w:szCs w:val="28"/>
        </w:rPr>
        <w:t xml:space="preserve"> перечень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8454C0" w:rsidRPr="00C26677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6677">
        <w:rPr>
          <w:rFonts w:ascii="Times New Roman" w:hAnsi="Times New Roman" w:cs="Times New Roman"/>
          <w:sz w:val="28"/>
          <w:szCs w:val="28"/>
        </w:rPr>
        <w:t xml:space="preserve">1.3.7. Муниципальное движимое имущество, не подлежащее отчуждению в соответствии с ч. 4 ст. 2 Федерального </w:t>
      </w:r>
      <w:hyperlink r:id="rId12" w:history="1">
        <w:r w:rsidRPr="00C2667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 июля 2008 года №</w:t>
      </w:r>
      <w:r w:rsidRPr="00C26677">
        <w:rPr>
          <w:rFonts w:ascii="Times New Roman" w:hAnsi="Times New Roman" w:cs="Times New Roman"/>
          <w:sz w:val="28"/>
          <w:szCs w:val="28"/>
        </w:rPr>
        <w:t>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Default="008454C0" w:rsidP="0072683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26183">
        <w:rPr>
          <w:rFonts w:ascii="Times New Roman" w:hAnsi="Times New Roman" w:cs="Times New Roman"/>
          <w:sz w:val="28"/>
          <w:szCs w:val="28"/>
        </w:rPr>
        <w:t>Преимущественное право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6183">
        <w:rPr>
          <w:rFonts w:ascii="Times New Roman" w:hAnsi="Times New Roman" w:cs="Times New Roman"/>
          <w:sz w:val="28"/>
          <w:szCs w:val="28"/>
        </w:rPr>
        <w:t>на приобретение арендуемого имущества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ListParagraph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3" w:history="1">
        <w:r w:rsidRPr="000B269E">
          <w:rPr>
            <w:rFonts w:ascii="Times New Roman" w:hAnsi="Times New Roman"/>
            <w:sz w:val="28"/>
            <w:szCs w:val="28"/>
          </w:rPr>
          <w:t>части 3 статьи 14</w:t>
        </w:r>
      </w:hyperlink>
      <w:r w:rsidRPr="000B269E">
        <w:rPr>
          <w:rFonts w:ascii="Times New Roman" w:hAnsi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/>
          <w:sz w:val="28"/>
          <w:szCs w:val="28"/>
        </w:rPr>
        <w:t xml:space="preserve">от 24 июля 2007 года № 209-ФЗ </w:t>
      </w:r>
      <w:r w:rsidRPr="000B269E">
        <w:rPr>
          <w:rFonts w:ascii="Times New Roman" w:hAnsi="Times New Roman"/>
          <w:sz w:val="28"/>
          <w:szCs w:val="28"/>
        </w:rPr>
        <w:t xml:space="preserve">«О развитии малого и 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4" w:history="1">
        <w:r w:rsidRPr="000B269E">
          <w:rPr>
            <w:rFonts w:ascii="Times New Roman" w:hAnsi="Times New Roman"/>
            <w:sz w:val="28"/>
            <w:szCs w:val="28"/>
          </w:rPr>
          <w:t>законом</w:t>
        </w:r>
      </w:hyperlink>
      <w:r w:rsidRPr="000B269E">
        <w:rPr>
          <w:rFonts w:ascii="Times New Roman" w:hAnsi="Times New Roman"/>
          <w:sz w:val="28"/>
          <w:szCs w:val="28"/>
        </w:rPr>
        <w:t xml:space="preserve"> от 29 июля 1998 года № 135-ФЗ «Об оценочной деятельности в Российской Федерации»</w:t>
      </w:r>
      <w:r>
        <w:rPr>
          <w:rFonts w:ascii="Times New Roman" w:hAnsi="Times New Roman"/>
          <w:sz w:val="28"/>
          <w:szCs w:val="28"/>
        </w:rPr>
        <w:t>.</w:t>
      </w:r>
    </w:p>
    <w:p w:rsidR="008454C0" w:rsidRDefault="008454C0" w:rsidP="00726838">
      <w:pPr>
        <w:pStyle w:val="ListParagraph"/>
        <w:numPr>
          <w:ilvl w:val="1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B269E">
        <w:rPr>
          <w:rFonts w:ascii="Times New Roman" w:hAnsi="Times New Roman"/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:rsidR="008454C0" w:rsidRPr="0070615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0B269E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B269E">
        <w:rPr>
          <w:sz w:val="28"/>
          <w:szCs w:val="28"/>
        </w:rPr>
        <w:t xml:space="preserve">рендуемое недвижимое имущество не включено </w:t>
      </w:r>
      <w:r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0B269E">
        <w:rPr>
          <w:sz w:val="28"/>
          <w:szCs w:val="28"/>
        </w:rPr>
        <w:t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 xml:space="preserve">от </w:t>
      </w:r>
      <w:r>
        <w:rPr>
          <w:sz w:val="28"/>
          <w:szCs w:val="28"/>
        </w:rPr>
        <w:t>24 июля 2007 года №</w:t>
      </w:r>
      <w:r w:rsidRPr="0070615C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8454C0" w:rsidRPr="0070615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70615C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70615C">
        <w:rPr>
          <w:sz w:val="28"/>
          <w:szCs w:val="28"/>
        </w:rPr>
        <w:t xml:space="preserve">рендуемое движимое имущество включено </w:t>
      </w:r>
      <w:r w:rsidRPr="00F2053B">
        <w:rPr>
          <w:sz w:val="28"/>
          <w:szCs w:val="28"/>
        </w:rPr>
        <w:t xml:space="preserve">в </w:t>
      </w:r>
      <w:r w:rsidRPr="00E3610B">
        <w:rPr>
          <w:sz w:val="28"/>
          <w:szCs w:val="28"/>
        </w:rPr>
        <w:t>утвержденный в соответствии с частью 4 статьи 18 Федеральног</w:t>
      </w:r>
      <w:r>
        <w:rPr>
          <w:sz w:val="28"/>
          <w:szCs w:val="28"/>
        </w:rPr>
        <w:t>о закона от 24 июля 2007 года №</w:t>
      </w:r>
      <w:r w:rsidRPr="00E3610B">
        <w:rPr>
          <w:sz w:val="28"/>
          <w:szCs w:val="28"/>
        </w:rPr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 и</w:t>
      </w:r>
      <w:r w:rsidRPr="0070615C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в соответствии с договором или договорами аренды такого имущества, за исключением случая, предусмотренного частью 2.1 статьи 9 Федерального закона</w:t>
      </w:r>
      <w:r w:rsidRPr="0070615C">
        <w:t xml:space="preserve"> </w:t>
      </w:r>
      <w:r w:rsidRPr="0070615C">
        <w:rPr>
          <w:sz w:val="28"/>
          <w:szCs w:val="28"/>
        </w:rPr>
        <w:t>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>
        <w:rPr>
          <w:sz w:val="28"/>
          <w:szCs w:val="28"/>
        </w:rPr>
        <w:t>.</w:t>
      </w:r>
    </w:p>
    <w:p w:rsidR="008454C0" w:rsidRPr="0070615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70615C">
        <w:rPr>
          <w:sz w:val="28"/>
          <w:szCs w:val="28"/>
        </w:rPr>
        <w:t>Отсутствует задолженность по арендной плате за движимое и недвижимое имущество, неустойкам (штрафам, пеням) на день заключения договора купли-продажи арендуемого имущества в соответствии с частью 4 статьи 4 Федерального закона</w:t>
      </w:r>
      <w:r w:rsidRPr="00BC040F">
        <w:t xml:space="preserve"> </w:t>
      </w:r>
      <w:r>
        <w:rPr>
          <w:sz w:val="28"/>
          <w:szCs w:val="28"/>
        </w:rPr>
        <w:t>от 24 июля 2007 года №</w:t>
      </w:r>
      <w:r w:rsidRPr="00BC040F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Pr="00BC040F">
        <w:t xml:space="preserve"> </w:t>
      </w:r>
      <w:r w:rsidRPr="00BC040F">
        <w:rPr>
          <w:sz w:val="28"/>
          <w:szCs w:val="28"/>
        </w:rPr>
        <w:t xml:space="preserve">от </w:t>
      </w:r>
      <w:r>
        <w:rPr>
          <w:sz w:val="28"/>
          <w:szCs w:val="28"/>
        </w:rPr>
        <w:t>24 июля 2007 года №</w:t>
      </w:r>
      <w:r w:rsidRPr="00BC040F">
        <w:rPr>
          <w:sz w:val="28"/>
          <w:szCs w:val="28"/>
        </w:rPr>
        <w:t>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70615C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>
        <w:rPr>
          <w:sz w:val="28"/>
          <w:szCs w:val="28"/>
        </w:rPr>
        <w:t>.</w:t>
      </w:r>
    </w:p>
    <w:p w:rsidR="008454C0" w:rsidRPr="001927F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Pr="001927FC">
        <w:rPr>
          <w:sz w:val="28"/>
          <w:szCs w:val="28"/>
        </w:rPr>
        <w:t>Сведения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субъекте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малого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и</w:t>
      </w:r>
      <w:r w:rsidRPr="001927FC">
        <w:rPr>
          <w:spacing w:val="-20"/>
          <w:sz w:val="28"/>
          <w:szCs w:val="28"/>
        </w:rPr>
        <w:t xml:space="preserve"> </w:t>
      </w:r>
      <w:r w:rsidRPr="001927FC">
        <w:rPr>
          <w:sz w:val="28"/>
          <w:szCs w:val="28"/>
        </w:rPr>
        <w:t>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454C0" w:rsidRPr="006A0038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BC040F"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Порядок реализации преимущественного права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40F">
        <w:rPr>
          <w:rFonts w:ascii="Times New Roman" w:hAnsi="Times New Roman" w:cs="Times New Roman"/>
          <w:sz w:val="28"/>
          <w:szCs w:val="28"/>
        </w:rPr>
        <w:t>Арендаторов на приобретение арендуемого имущества</w:t>
      </w:r>
    </w:p>
    <w:p w:rsidR="008454C0" w:rsidRPr="006A0038" w:rsidRDefault="008454C0" w:rsidP="0072683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реимущественное право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C2CDE">
        <w:rPr>
          <w:rFonts w:ascii="Times New Roman" w:hAnsi="Times New Roman" w:cs="Times New Roman"/>
          <w:sz w:val="28"/>
          <w:szCs w:val="28"/>
        </w:rPr>
        <w:t xml:space="preserve">рендаторов на приобретение арендуемого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EC2CDE">
        <w:rPr>
          <w:rFonts w:ascii="Times New Roman" w:hAnsi="Times New Roman" w:cs="Times New Roman"/>
          <w:sz w:val="28"/>
          <w:szCs w:val="28"/>
        </w:rPr>
        <w:t>имущества предусматривает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Pr="00EC2CDE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2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подготовленных специалистами администрации </w:t>
      </w:r>
      <w:r w:rsidRPr="003C5778">
        <w:rPr>
          <w:rFonts w:ascii="Times New Roman" w:hAnsi="Times New Roman" w:cs="Times New Roman"/>
          <w:sz w:val="28"/>
          <w:szCs w:val="28"/>
        </w:rPr>
        <w:t>Киевского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Крымского района (далее – уполномоченный орган) и утверждаемых</w:t>
      </w:r>
      <w:r w:rsidRPr="00C42ECB">
        <w:rPr>
          <w:rFonts w:ascii="Times New Roman" w:hAnsi="Times New Roman" w:cs="Times New Roman"/>
          <w:sz w:val="28"/>
          <w:szCs w:val="28"/>
        </w:rPr>
        <w:t xml:space="preserve"> главой </w:t>
      </w:r>
      <w:r w:rsidRPr="003C5778">
        <w:rPr>
          <w:rFonts w:ascii="Times New Roman" w:hAnsi="Times New Roman" w:cs="Times New Roman"/>
          <w:sz w:val="28"/>
          <w:szCs w:val="28"/>
        </w:rPr>
        <w:t>Киевского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 </w:t>
      </w:r>
      <w:r w:rsidRPr="00EC2CDE">
        <w:rPr>
          <w:rFonts w:ascii="Times New Roman" w:hAnsi="Times New Roman" w:cs="Times New Roman"/>
          <w:sz w:val="28"/>
          <w:szCs w:val="28"/>
        </w:rPr>
        <w:t xml:space="preserve">с соблюдением условий,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разделом 2 </w:t>
      </w:r>
      <w:r w:rsidRPr="00EC2CDE">
        <w:rPr>
          <w:rFonts w:ascii="Times New Roman" w:hAnsi="Times New Roman" w:cs="Times New Roman"/>
          <w:sz w:val="28"/>
          <w:szCs w:val="28"/>
        </w:rPr>
        <w:t>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45E4">
        <w:rPr>
          <w:rFonts w:ascii="Times New Roman" w:hAnsi="Times New Roman" w:cs="Times New Roman"/>
          <w:sz w:val="28"/>
          <w:szCs w:val="28"/>
        </w:rPr>
        <w:t>3.2. 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AA45E4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</w:t>
      </w:r>
      <w:r w:rsidRPr="00516A20">
        <w:rPr>
          <w:rFonts w:ascii="Times New Roman" w:hAnsi="Times New Roman" w:cs="Times New Roman"/>
          <w:sz w:val="28"/>
          <w:szCs w:val="28"/>
        </w:rPr>
        <w:t xml:space="preserve">ешение о включении арендуемого имущества в </w:t>
      </w:r>
      <w:r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 может быть принято </w:t>
      </w:r>
      <w:r w:rsidRPr="00577A35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 </w:t>
      </w:r>
      <w:r w:rsidRPr="00516A20">
        <w:rPr>
          <w:rFonts w:ascii="Times New Roman" w:hAnsi="Times New Roman" w:cs="Times New Roman"/>
          <w:sz w:val="28"/>
          <w:szCs w:val="28"/>
        </w:rPr>
        <w:t xml:space="preserve">не ранее чем через тридцать дней </w:t>
      </w:r>
      <w:r>
        <w:rPr>
          <w:rFonts w:ascii="Times New Roman" w:hAnsi="Times New Roman" w:cs="Times New Roman"/>
          <w:sz w:val="28"/>
          <w:szCs w:val="28"/>
        </w:rPr>
        <w:t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Крымского района.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Адагумского</w:t>
      </w:r>
      <w:r w:rsidRPr="003C5778">
        <w:rPr>
          <w:rFonts w:ascii="Times New Roman" w:hAnsi="Times New Roman" w:cs="Times New Roman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sz w:val="28"/>
          <w:szCs w:val="28"/>
        </w:rPr>
        <w:t>о поселения Крымского района.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C42ECB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35C71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</w:t>
      </w:r>
      <w:r w:rsidRPr="00B35C71">
        <w:t xml:space="preserve"> </w:t>
      </w:r>
      <w:r w:rsidRPr="00B35C71">
        <w:rPr>
          <w:rFonts w:ascii="Times New Roman" w:hAnsi="Times New Roman" w:cs="Times New Roman"/>
          <w:sz w:val="28"/>
          <w:szCs w:val="28"/>
        </w:rPr>
        <w:t xml:space="preserve">соответствующим установленным статьей 3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B35C71">
        <w:rPr>
          <w:rFonts w:ascii="Times New Roman" w:hAnsi="Times New Roman" w:cs="Times New Roman"/>
          <w:sz w:val="28"/>
          <w:szCs w:val="28"/>
        </w:rPr>
        <w:t xml:space="preserve">едерального закона от </w:t>
      </w:r>
      <w:r>
        <w:rPr>
          <w:rFonts w:ascii="Times New Roman" w:hAnsi="Times New Roman" w:cs="Times New Roman"/>
          <w:sz w:val="28"/>
          <w:szCs w:val="28"/>
        </w:rPr>
        <w:t>24 июля 2007 года №</w:t>
      </w:r>
      <w:r w:rsidRPr="00B35C71">
        <w:rPr>
          <w:rFonts w:ascii="Times New Roman" w:hAnsi="Times New Roman" w:cs="Times New Roman"/>
          <w:sz w:val="28"/>
          <w:szCs w:val="28"/>
        </w:rPr>
        <w:t>209-ФЗ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Pr="00C42ECB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:rsidR="008454C0" w:rsidRPr="0081497E" w:rsidRDefault="008454C0" w:rsidP="00726838">
      <w:pPr>
        <w:ind w:firstLine="540"/>
        <w:jc w:val="both"/>
        <w:rPr>
          <w:sz w:val="28"/>
          <w:szCs w:val="28"/>
        </w:rPr>
      </w:pPr>
      <w:r w:rsidRPr="0081497E">
        <w:rPr>
          <w:sz w:val="28"/>
          <w:szCs w:val="28"/>
        </w:rPr>
        <w:t xml:space="preserve">Муниципальное унитарное предприятие, которое приняло решение о совершении сделки, направленной на возмездное отчуждение движимого и недвижимого имущества, принадлежащего ему на праве хозяйственного ведения и арендуемого лицом, отвечающим установленным статьей 3 </w:t>
      </w:r>
      <w:r>
        <w:rPr>
          <w:sz w:val="28"/>
          <w:szCs w:val="28"/>
        </w:rPr>
        <w:t>Ф</w:t>
      </w:r>
      <w:r w:rsidRPr="00B35C71">
        <w:rPr>
          <w:sz w:val="28"/>
          <w:szCs w:val="28"/>
        </w:rPr>
        <w:t>едерального закона от 24 июля 2007 года № 209-ФЗ</w:t>
      </w:r>
      <w:r>
        <w:rPr>
          <w:sz w:val="28"/>
          <w:szCs w:val="28"/>
        </w:rPr>
        <w:t xml:space="preserve"> </w:t>
      </w:r>
      <w:r w:rsidRPr="003156FF">
        <w:rPr>
          <w:sz w:val="28"/>
          <w:szCs w:val="28"/>
        </w:rPr>
        <w:t>«О развитии малого и среднего предпринимательства в Российской Федерации»</w:t>
      </w:r>
      <w:r w:rsidRPr="00B35C71">
        <w:rPr>
          <w:sz w:val="28"/>
          <w:szCs w:val="28"/>
        </w:rPr>
        <w:t xml:space="preserve"> требованиям</w:t>
      </w:r>
      <w:r w:rsidRPr="0081497E">
        <w:rPr>
          <w:sz w:val="28"/>
          <w:szCs w:val="28"/>
        </w:rPr>
        <w:t>, а также получило согласие</w:t>
      </w:r>
      <w:r>
        <w:rPr>
          <w:sz w:val="28"/>
          <w:szCs w:val="28"/>
        </w:rPr>
        <w:t xml:space="preserve"> </w:t>
      </w:r>
      <w:r w:rsidRPr="00577A35">
        <w:rPr>
          <w:sz w:val="28"/>
          <w:szCs w:val="28"/>
        </w:rPr>
        <w:t>главы</w:t>
      </w:r>
      <w:r w:rsidRPr="003C5778">
        <w:rPr>
          <w:sz w:val="28"/>
          <w:szCs w:val="28"/>
        </w:rPr>
        <w:t xml:space="preserve"> на отчуждение этого имущества, направляет указанному лицу предложение</w:t>
      </w:r>
      <w:r w:rsidRPr="0081497E">
        <w:rPr>
          <w:sz w:val="28"/>
          <w:szCs w:val="28"/>
        </w:rPr>
        <w:t xml:space="preserve"> о заключении договора купли-продажи арендуемого имущества с указанием цены этого имущества, установленной с учетом его рын</w:t>
      </w:r>
      <w:bookmarkStart w:id="2" w:name="_GoBack"/>
      <w:bookmarkEnd w:id="2"/>
      <w:r w:rsidRPr="0081497E">
        <w:rPr>
          <w:sz w:val="28"/>
          <w:szCs w:val="28"/>
        </w:rPr>
        <w:t>очной стоимости, определенной в соответствии с Федеральным законом</w:t>
      </w:r>
      <w:r w:rsidRPr="002156A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 135-ФЗ</w:t>
      </w:r>
      <w:r w:rsidRPr="0081497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81497E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81497E">
        <w:rPr>
          <w:sz w:val="28"/>
          <w:szCs w:val="28"/>
        </w:rPr>
        <w:t xml:space="preserve">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:rsidR="008454C0" w:rsidRPr="00C42ECB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</w:t>
      </w:r>
      <w:r w:rsidRPr="00C42ECB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Pr="00C42ECB">
        <w:rPr>
          <w:rFonts w:ascii="Times New Roman" w:hAnsi="Times New Roman" w:cs="Times New Roman"/>
          <w:sz w:val="28"/>
          <w:szCs w:val="28"/>
        </w:rPr>
        <w:t xml:space="preserve"> предложения о его заключении и (или) проекта договора купли-продажи арендуемого имущества.</w:t>
      </w:r>
    </w:p>
    <w:p w:rsidR="008454C0" w:rsidRPr="00C42ECB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>.1. Течение срока, указанного в пункте 3.</w:t>
      </w:r>
      <w:r>
        <w:rPr>
          <w:rFonts w:ascii="Times New Roman" w:hAnsi="Times New Roman" w:cs="Times New Roman"/>
          <w:sz w:val="28"/>
          <w:szCs w:val="28"/>
        </w:rPr>
        <w:t>6 настоящего Положения</w:t>
      </w:r>
      <w:r w:rsidRPr="00C42ECB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:rsidR="008454C0" w:rsidRPr="00C42ECB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42ECB">
        <w:rPr>
          <w:rFonts w:ascii="Times New Roman" w:hAnsi="Times New Roman" w:cs="Times New Roman"/>
          <w:sz w:val="28"/>
          <w:szCs w:val="28"/>
        </w:rPr>
        <w:t xml:space="preserve">. </w:t>
      </w:r>
      <w:r w:rsidRPr="00AC65EF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Pr="00C42ECB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C42ECB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42ECB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Pr="00C42ECB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2EC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42ECB">
        <w:rPr>
          <w:rFonts w:ascii="Times New Roman" w:hAnsi="Times New Roman" w:cs="Times New Roman"/>
          <w:sz w:val="28"/>
          <w:szCs w:val="28"/>
        </w:rPr>
        <w:t xml:space="preserve">. Уступка </w:t>
      </w:r>
      <w:r w:rsidRPr="00AC65EF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C42ECB">
        <w:rPr>
          <w:rFonts w:ascii="Times New Roman" w:hAnsi="Times New Roman" w:cs="Times New Roman"/>
          <w:sz w:val="28"/>
          <w:szCs w:val="28"/>
        </w:rPr>
        <w:t>преимущественного права на приобретение арендуемого имущества не допускается.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3156FF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:rsidR="008454C0" w:rsidRPr="003156FF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3.10.1.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BA45F8">
        <w:rPr>
          <w:rFonts w:ascii="Times New Roman" w:hAnsi="Times New Roman" w:cs="Times New Roman"/>
          <w:sz w:val="28"/>
          <w:szCs w:val="28"/>
        </w:rPr>
        <w:t>Отказ</w:t>
      </w:r>
      <w:r w:rsidRPr="0083375B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Pr="003156FF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3.10.2. Д</w:t>
      </w:r>
      <w:r w:rsidRPr="003156FF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:rsidR="008454C0" w:rsidRPr="0083375B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 Субъекты малого и среднего предпринимательства утрачивают преимущественное право на приобретение арендуемого имущества:</w:t>
      </w:r>
    </w:p>
    <w:p w:rsidR="008454C0" w:rsidRPr="0083375B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С момента отказа субъекта малого или среднего предпринимательства от заключения договора купли-продажи арендуемого имущества.</w:t>
      </w:r>
    </w:p>
    <w:p w:rsidR="008454C0" w:rsidRPr="00794064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94064">
        <w:rPr>
          <w:rFonts w:ascii="Times New Roman" w:hAnsi="Times New Roman" w:cs="Times New Roman"/>
          <w:sz w:val="28"/>
          <w:szCs w:val="28"/>
        </w:rPr>
        <w:t xml:space="preserve">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исключением случаев приостановления течения указанного срока в соответствии с </w:t>
      </w:r>
      <w:r>
        <w:rPr>
          <w:rFonts w:ascii="Times New Roman" w:hAnsi="Times New Roman" w:cs="Times New Roman"/>
          <w:sz w:val="28"/>
          <w:szCs w:val="28"/>
        </w:rPr>
        <w:t>пунктом 3.6.1 настоящего Положения.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3.11.3.</w:t>
      </w:r>
      <w:r w:rsidRPr="00794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064">
        <w:rPr>
          <w:rFonts w:ascii="Times New Roman" w:hAnsi="Times New Roman" w:cs="Times New Roman"/>
          <w:sz w:val="28"/>
          <w:szCs w:val="28"/>
        </w:rPr>
        <w:t xml:space="preserve">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8454C0" w:rsidRPr="00794064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3.12. </w:t>
      </w:r>
      <w:r w:rsidRPr="00794064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</w:t>
      </w:r>
      <w:r>
        <w:rPr>
          <w:rFonts w:ascii="Times New Roman" w:hAnsi="Times New Roman" w:cs="Times New Roman"/>
          <w:sz w:val="28"/>
          <w:szCs w:val="28"/>
        </w:rPr>
        <w:t>подпунктом 3.11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:rsidR="008454C0" w:rsidRPr="00794064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3.12.1. О</w:t>
      </w:r>
      <w:r w:rsidRPr="00794064">
        <w:rPr>
          <w:rFonts w:ascii="Times New Roman" w:hAnsi="Times New Roman" w:cs="Times New Roman"/>
          <w:sz w:val="28"/>
          <w:szCs w:val="28"/>
        </w:rPr>
        <w:t xml:space="preserve">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</w:t>
      </w:r>
      <w:r>
        <w:rPr>
          <w:rFonts w:ascii="Times New Roman" w:hAnsi="Times New Roman" w:cs="Times New Roman"/>
          <w:sz w:val="28"/>
          <w:szCs w:val="28"/>
        </w:rPr>
        <w:t>коном от 21 декабря 2001 года №</w:t>
      </w:r>
      <w:r w:rsidRPr="00794064">
        <w:rPr>
          <w:rFonts w:ascii="Times New Roman" w:hAnsi="Times New Roman" w:cs="Times New Roman"/>
          <w:sz w:val="28"/>
          <w:szCs w:val="28"/>
        </w:rPr>
        <w:t xml:space="preserve">178-ФЗ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94064">
        <w:rPr>
          <w:rFonts w:ascii="Times New Roman" w:hAnsi="Times New Roman" w:cs="Times New Roman"/>
          <w:sz w:val="28"/>
          <w:szCs w:val="28"/>
        </w:rPr>
        <w:t>О приватизации государственного и 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454C0" w:rsidRPr="00794064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3.12.2. О</w:t>
      </w:r>
      <w:r w:rsidRPr="00794064">
        <w:rPr>
          <w:rFonts w:ascii="Times New Roman" w:hAnsi="Times New Roman" w:cs="Times New Roman"/>
          <w:sz w:val="28"/>
          <w:szCs w:val="28"/>
        </w:rPr>
        <w:t>б отмене принятого решения об условиях приватизации арендуемого имущества.</w:t>
      </w: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3.13. </w:t>
      </w:r>
      <w:r w:rsidRPr="00794064">
        <w:rPr>
          <w:rFonts w:ascii="Times New Roman" w:hAnsi="Times New Roman" w:cs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пункт</w:t>
      </w:r>
      <w:r>
        <w:rPr>
          <w:rFonts w:ascii="Times New Roman" w:hAnsi="Times New Roman" w:cs="Times New Roman"/>
          <w:sz w:val="28"/>
          <w:szCs w:val="28"/>
        </w:rPr>
        <w:t xml:space="preserve">ами </w:t>
      </w:r>
      <w:r w:rsidRPr="0083375B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.1. или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3375B">
        <w:rPr>
          <w:rFonts w:ascii="Times New Roman" w:hAnsi="Times New Roman" w:cs="Times New Roman"/>
          <w:sz w:val="28"/>
          <w:szCs w:val="28"/>
        </w:rPr>
        <w:t>.2. пункта 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94064">
        <w:rPr>
          <w:rFonts w:ascii="Times New Roman" w:hAnsi="Times New Roman" w:cs="Times New Roman"/>
          <w:sz w:val="28"/>
          <w:szCs w:val="28"/>
        </w:rPr>
        <w:t xml:space="preserve"> настояще</w:t>
      </w:r>
      <w:r>
        <w:rPr>
          <w:rFonts w:ascii="Times New Roman" w:hAnsi="Times New Roman" w:cs="Times New Roman"/>
          <w:sz w:val="28"/>
          <w:szCs w:val="28"/>
        </w:rPr>
        <w:t>го Положения</w:t>
      </w:r>
      <w:r w:rsidRPr="00794064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794064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Pr="00061A60">
        <w:rPr>
          <w:rFonts w:ascii="Times New Roman" w:hAnsi="Times New Roman" w:cs="Times New Roman"/>
          <w:sz w:val="28"/>
          <w:szCs w:val="28"/>
        </w:rPr>
        <w:t>от 22 июля 2008 го</w:t>
      </w:r>
      <w:r>
        <w:rPr>
          <w:rFonts w:ascii="Times New Roman" w:hAnsi="Times New Roman" w:cs="Times New Roman"/>
          <w:sz w:val="28"/>
          <w:szCs w:val="28"/>
        </w:rPr>
        <w:t>да №</w:t>
      </w:r>
      <w:r w:rsidRPr="00061A60">
        <w:rPr>
          <w:rFonts w:ascii="Times New Roman" w:hAnsi="Times New Roman" w:cs="Times New Roman"/>
          <w:sz w:val="28"/>
          <w:szCs w:val="28"/>
        </w:rPr>
        <w:t xml:space="preserve">159-ФЗ «Об особенностях отчуждения недвижимого имущества, находящегося в государственной или в муниципальной </w:t>
      </w:r>
      <w:r w:rsidRPr="0083375B">
        <w:rPr>
          <w:rFonts w:ascii="Times New Roman" w:hAnsi="Times New Roman" w:cs="Times New Roman"/>
          <w:sz w:val="28"/>
          <w:szCs w:val="28"/>
        </w:rPr>
        <w:t>собственности и арендуемого субъектами малого и среднего предпринимательства</w:t>
      </w:r>
      <w:r w:rsidRPr="00061A60">
        <w:rPr>
          <w:rFonts w:ascii="Times New Roman" w:hAnsi="Times New Roman" w:cs="Times New Roman"/>
          <w:sz w:val="28"/>
          <w:szCs w:val="28"/>
        </w:rPr>
        <w:t>,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4064">
        <w:rPr>
          <w:rFonts w:ascii="Times New Roman" w:hAnsi="Times New Roman" w:cs="Times New Roman"/>
          <w:sz w:val="28"/>
          <w:szCs w:val="28"/>
        </w:rPr>
        <w:t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временном пользовании в соответствии с договором или договорами аренды такого имущества.</w:t>
      </w:r>
    </w:p>
    <w:p w:rsidR="008454C0" w:rsidRPr="0011257D" w:rsidRDefault="008454C0" w:rsidP="00726838">
      <w:pPr>
        <w:ind w:firstLine="540"/>
        <w:jc w:val="both"/>
        <w:rPr>
          <w:sz w:val="28"/>
          <w:szCs w:val="28"/>
        </w:rPr>
      </w:pPr>
      <w:r w:rsidRPr="0011257D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11257D">
        <w:rPr>
          <w:sz w:val="28"/>
          <w:szCs w:val="28"/>
        </w:rPr>
        <w:t xml:space="preserve">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разделом 2 настоящего Положения. 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3757">
        <w:rPr>
          <w:rFonts w:ascii="Times New Roman" w:hAnsi="Times New Roman" w:cs="Times New Roman"/>
          <w:sz w:val="28"/>
          <w:szCs w:val="28"/>
        </w:rPr>
        <w:t>Порядок оплаты муниципального имущества,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 xml:space="preserve">приобретаемого его арендаторами при реализации 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757">
        <w:rPr>
          <w:rFonts w:ascii="Times New Roman" w:hAnsi="Times New Roman" w:cs="Times New Roman"/>
          <w:sz w:val="28"/>
          <w:szCs w:val="28"/>
        </w:rPr>
        <w:t>преимущественного права на его приобретение</w:t>
      </w:r>
    </w:p>
    <w:p w:rsidR="008454C0" w:rsidRDefault="008454C0" w:rsidP="007268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454C0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71221C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и приобретаемого Арендаторами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</w:t>
      </w:r>
      <w:r w:rsidRPr="00F64D8A">
        <w:rPr>
          <w:rFonts w:ascii="Times New Roman" w:hAnsi="Times New Roman" w:cs="Times New Roman"/>
          <w:sz w:val="28"/>
          <w:szCs w:val="28"/>
        </w:rPr>
        <w:t xml:space="preserve">Срок рассрочки оплаты приобретаемого субъектами малого и среднего предпринимательства арендуемого имущества,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собственности </w:t>
      </w:r>
      <w:r w:rsidRPr="003C5778">
        <w:rPr>
          <w:rFonts w:ascii="Times New Roman" w:hAnsi="Times New Roman" w:cs="Times New Roman"/>
          <w:sz w:val="28"/>
          <w:szCs w:val="28"/>
        </w:rPr>
        <w:t>Киевского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района, </w:t>
      </w:r>
      <w:r w:rsidRPr="00F64D8A">
        <w:rPr>
          <w:rFonts w:ascii="Times New Roman" w:hAnsi="Times New Roman" w:cs="Times New Roman"/>
          <w:sz w:val="28"/>
          <w:szCs w:val="28"/>
        </w:rPr>
        <w:t xml:space="preserve">может составлять по выбору субъекта малого или среднего предпринимательства не менее пяти и не более семи лет, в отношении движимого имущества, находящегося в </w:t>
      </w:r>
      <w:r w:rsidRPr="003C5778">
        <w:rPr>
          <w:rFonts w:ascii="Times New Roman" w:hAnsi="Times New Roman" w:cs="Times New Roman"/>
          <w:sz w:val="28"/>
          <w:szCs w:val="28"/>
        </w:rPr>
        <w:t>Киевского сельск</w:t>
      </w:r>
      <w:r>
        <w:rPr>
          <w:rFonts w:ascii="Times New Roman" w:hAnsi="Times New Roman" w:cs="Times New Roman"/>
          <w:sz w:val="28"/>
          <w:szCs w:val="28"/>
        </w:rPr>
        <w:t xml:space="preserve">ого поселения Крымского района, </w:t>
      </w:r>
      <w:r w:rsidRPr="00F64D8A">
        <w:rPr>
          <w:rFonts w:ascii="Times New Roman" w:hAnsi="Times New Roman" w:cs="Times New Roman"/>
          <w:sz w:val="28"/>
          <w:szCs w:val="28"/>
        </w:rPr>
        <w:t>может составлять по выбору субъекта малого или среднего предпринимательства не менее трех и не более пяти лет.</w:t>
      </w:r>
    </w:p>
    <w:p w:rsidR="008454C0" w:rsidRPr="00F22819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22819">
        <w:rPr>
          <w:rFonts w:ascii="Times New Roman" w:hAnsi="Times New Roman" w:cs="Times New Roman"/>
          <w:sz w:val="28"/>
          <w:szCs w:val="28"/>
        </w:rPr>
        <w:t>. Право выбора порядка оплаты (единовременно или в рассрочку) приобретаемого арендуемого имущества, а также с</w:t>
      </w:r>
      <w:r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F22819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22819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:rsidR="008454C0" w:rsidRPr="00F22819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22819">
        <w:rPr>
          <w:rFonts w:ascii="Times New Roman" w:hAnsi="Times New Roman" w:cs="Times New Roman"/>
          <w:sz w:val="28"/>
          <w:szCs w:val="28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постановления о продаже арендуемого имущества.</w:t>
      </w:r>
    </w:p>
    <w:p w:rsidR="008454C0" w:rsidRPr="00F22819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22819">
        <w:rPr>
          <w:rFonts w:ascii="Times New Roman" w:hAnsi="Times New Roman" w:cs="Times New Roman"/>
          <w:sz w:val="28"/>
          <w:szCs w:val="28"/>
        </w:rPr>
        <w:t>. В случае если арендуемое имущество приобретается арендатором в рассрочку, указанное имущество находится в залоге у продавца до полной его оплаты.</w:t>
      </w:r>
    </w:p>
    <w:p w:rsidR="008454C0" w:rsidRPr="00F22819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22819">
        <w:rPr>
          <w:rFonts w:ascii="Times New Roman" w:hAnsi="Times New Roman" w:cs="Times New Roman"/>
          <w:sz w:val="28"/>
          <w:szCs w:val="28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8454C0" w:rsidRPr="00F22819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22819">
        <w:rPr>
          <w:rFonts w:ascii="Times New Roman" w:hAnsi="Times New Roman" w:cs="Times New Roman"/>
          <w:sz w:val="28"/>
          <w:szCs w:val="28"/>
        </w:rPr>
        <w:t xml:space="preserve">. Стоимость неотделимых улучшений арендуемого имущества засчитывается в счет оплаты приобретаемого арендуемого имущества в случае, если указанные улучшения осуществлены с согласия арендодателя в соответствии с порядком, предусмотренным Положением об управлении и распоряжении муниципальным имуществом </w:t>
      </w:r>
      <w:r w:rsidRPr="003C5778">
        <w:rPr>
          <w:rFonts w:ascii="Times New Roman" w:hAnsi="Times New Roman" w:cs="Times New Roman"/>
          <w:sz w:val="28"/>
          <w:szCs w:val="28"/>
        </w:rPr>
        <w:t>Киевского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района, </w:t>
      </w:r>
      <w:r w:rsidRPr="00F22819">
        <w:rPr>
          <w:rFonts w:ascii="Times New Roman" w:hAnsi="Times New Roman" w:cs="Times New Roman"/>
          <w:sz w:val="28"/>
          <w:szCs w:val="28"/>
        </w:rPr>
        <w:t xml:space="preserve">утвержденным решением </w:t>
      </w:r>
      <w:r>
        <w:rPr>
          <w:rFonts w:ascii="Times New Roman" w:hAnsi="Times New Roman" w:cs="Times New Roman"/>
          <w:sz w:val="28"/>
          <w:szCs w:val="28"/>
        </w:rPr>
        <w:t>Совета</w:t>
      </w:r>
      <w:r w:rsidRPr="00F22819">
        <w:rPr>
          <w:rFonts w:ascii="Times New Roman" w:hAnsi="Times New Roman" w:cs="Times New Roman"/>
          <w:sz w:val="28"/>
          <w:szCs w:val="28"/>
        </w:rPr>
        <w:t xml:space="preserve"> </w:t>
      </w:r>
      <w:r w:rsidRPr="003C5778">
        <w:rPr>
          <w:rFonts w:ascii="Times New Roman" w:hAnsi="Times New Roman" w:cs="Times New Roman"/>
          <w:sz w:val="28"/>
          <w:szCs w:val="28"/>
        </w:rPr>
        <w:t>Киевского сельског</w:t>
      </w:r>
      <w:r>
        <w:rPr>
          <w:rFonts w:ascii="Times New Roman" w:hAnsi="Times New Roman" w:cs="Times New Roman"/>
          <w:sz w:val="28"/>
          <w:szCs w:val="28"/>
        </w:rPr>
        <w:t xml:space="preserve">о поселения Крымского </w:t>
      </w:r>
      <w:r w:rsidRPr="00EA6DA7">
        <w:rPr>
          <w:rFonts w:ascii="Times New Roman" w:hAnsi="Times New Roman" w:cs="Times New Roman"/>
          <w:sz w:val="28"/>
          <w:szCs w:val="28"/>
        </w:rPr>
        <w:t>района от 1 июля 2018 года  № 264.</w:t>
      </w:r>
    </w:p>
    <w:p w:rsidR="008454C0" w:rsidRPr="00F64D8A" w:rsidRDefault="008454C0" w:rsidP="0072683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2819">
        <w:rPr>
          <w:rFonts w:ascii="Times New Roman" w:hAnsi="Times New Roman" w:cs="Times New Roman"/>
          <w:sz w:val="28"/>
          <w:szCs w:val="28"/>
        </w:rPr>
        <w:t> </w:t>
      </w:r>
    </w:p>
    <w:p w:rsidR="008454C0" w:rsidRPr="002C3D0A" w:rsidRDefault="008454C0" w:rsidP="00726838">
      <w:pPr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5. Порядок реализации</w:t>
      </w:r>
      <w:r>
        <w:rPr>
          <w:sz w:val="28"/>
          <w:szCs w:val="28"/>
        </w:rPr>
        <w:t xml:space="preserve"> </w:t>
      </w:r>
      <w:r w:rsidRPr="002C3D0A">
        <w:rPr>
          <w:sz w:val="28"/>
          <w:szCs w:val="28"/>
        </w:rPr>
        <w:t>преимущественного права на приобретение</w:t>
      </w:r>
    </w:p>
    <w:p w:rsidR="008454C0" w:rsidRPr="002C3D0A" w:rsidRDefault="008454C0" w:rsidP="00726838">
      <w:pPr>
        <w:ind w:firstLine="540"/>
        <w:jc w:val="center"/>
        <w:rPr>
          <w:sz w:val="28"/>
          <w:szCs w:val="28"/>
        </w:rPr>
      </w:pPr>
      <w:r w:rsidRPr="002C3D0A">
        <w:rPr>
          <w:sz w:val="28"/>
          <w:szCs w:val="28"/>
        </w:rPr>
        <w:t>арендуемого имущества по инициативе Арендаторов</w:t>
      </w:r>
    </w:p>
    <w:p w:rsidR="008454C0" w:rsidRPr="002C3D0A" w:rsidRDefault="008454C0" w:rsidP="00726838">
      <w:pPr>
        <w:ind w:firstLine="540"/>
        <w:jc w:val="both"/>
        <w:rPr>
          <w:sz w:val="28"/>
          <w:szCs w:val="28"/>
        </w:rPr>
      </w:pPr>
      <w:r w:rsidRPr="002C3D0A">
        <w:rPr>
          <w:sz w:val="28"/>
          <w:szCs w:val="28"/>
        </w:rPr>
        <w:t> </w:t>
      </w:r>
    </w:p>
    <w:p w:rsidR="008454C0" w:rsidRDefault="008454C0" w:rsidP="00726838">
      <w:pPr>
        <w:ind w:firstLine="851"/>
        <w:jc w:val="both"/>
        <w:rPr>
          <w:sz w:val="28"/>
          <w:szCs w:val="28"/>
        </w:rPr>
      </w:pPr>
      <w:r w:rsidRPr="002C3D0A">
        <w:rPr>
          <w:sz w:val="28"/>
          <w:szCs w:val="28"/>
        </w:rPr>
        <w:t xml:space="preserve">5.1. Арендатор, соответствующий установленным </w:t>
      </w:r>
      <w:r>
        <w:rPr>
          <w:sz w:val="28"/>
          <w:szCs w:val="28"/>
        </w:rPr>
        <w:t>разделом</w:t>
      </w:r>
      <w:r w:rsidRPr="002C3D0A">
        <w:rPr>
          <w:sz w:val="28"/>
          <w:szCs w:val="28"/>
        </w:rPr>
        <w:t xml:space="preserve"> 2 настоящего Положения требованиям, по своей инициативе вправе направить в </w:t>
      </w:r>
      <w:r>
        <w:rPr>
          <w:sz w:val="28"/>
          <w:szCs w:val="28"/>
        </w:rPr>
        <w:t xml:space="preserve">уполномоченный орган </w:t>
      </w:r>
      <w:r w:rsidRPr="00CC23EC">
        <w:rPr>
          <w:sz w:val="28"/>
          <w:szCs w:val="28"/>
        </w:rPr>
        <w:t>заявление</w:t>
      </w:r>
      <w:r w:rsidRPr="00E3610B">
        <w:t xml:space="preserve"> </w:t>
      </w:r>
      <w:r w:rsidRPr="00E3610B">
        <w:rPr>
          <w:sz w:val="28"/>
          <w:szCs w:val="28"/>
        </w:rPr>
        <w:t>в отношении недвижимого имущества, не включенного</w:t>
      </w:r>
      <w:r w:rsidRPr="00CC23EC">
        <w:rPr>
          <w:sz w:val="28"/>
          <w:szCs w:val="28"/>
        </w:rPr>
        <w:t xml:space="preserve"> </w:t>
      </w:r>
      <w:r w:rsidRPr="00E3610B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CC23EC">
        <w:rPr>
          <w:sz w:val="28"/>
          <w:szCs w:val="28"/>
        </w:rPr>
        <w:t xml:space="preserve">. Заявитель по своей инициативе вправе направить в уполномоченный орган заявление в отношении имущества, включенного в </w:t>
      </w:r>
      <w:r w:rsidRPr="00D3222A">
        <w:rPr>
          <w:sz w:val="28"/>
          <w:szCs w:val="28"/>
        </w:rPr>
        <w:t xml:space="preserve">утвержденный в соответствии с частью 4 статьи 18 Федерального закона от </w:t>
      </w:r>
      <w:r>
        <w:rPr>
          <w:sz w:val="28"/>
          <w:szCs w:val="28"/>
        </w:rPr>
        <w:t>24 июля 2007 года №</w:t>
      </w:r>
      <w:r w:rsidRPr="00D3222A">
        <w:rPr>
          <w:sz w:val="28"/>
          <w:szCs w:val="28"/>
        </w:rPr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sz w:val="28"/>
          <w:szCs w:val="28"/>
        </w:rPr>
        <w:t>,</w:t>
      </w:r>
      <w:r w:rsidRPr="00CC23EC">
        <w:rPr>
          <w:sz w:val="28"/>
          <w:szCs w:val="28"/>
        </w:rPr>
        <w:t xml:space="preserve"> при условии, что: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5.2.1. А</w:t>
      </w:r>
      <w:r w:rsidRPr="00CC23EC">
        <w:rPr>
          <w:sz w:val="28"/>
          <w:szCs w:val="28"/>
        </w:rPr>
        <w:t>рендуемое имущество на день подачи субъектом малого или среднего предпринимательства заявления находится в его временном владении и пользовании или временном пользовании непрерывно в течение двух лет и более для недвижимого имущества и в течение одного года и более для движимого имущества в соответствии с договором или договорами аренды такого имущества</w:t>
      </w:r>
      <w:r>
        <w:rPr>
          <w:sz w:val="28"/>
          <w:szCs w:val="28"/>
        </w:rPr>
        <w:t>.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5.2.2. А</w:t>
      </w:r>
      <w:r w:rsidRPr="00CC23EC">
        <w:rPr>
          <w:sz w:val="28"/>
          <w:szCs w:val="28"/>
        </w:rPr>
        <w:t>рендуемое имущество включено в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 xml:space="preserve">утвержденный в соответствии с частью 4 статьи 18 Федерального закона </w:t>
      </w:r>
      <w:r>
        <w:rPr>
          <w:sz w:val="28"/>
          <w:szCs w:val="28"/>
        </w:rPr>
        <w:t>от 24 июля 2007 года №</w:t>
      </w:r>
      <w:r w:rsidRPr="00D3222A">
        <w:rPr>
          <w:sz w:val="28"/>
          <w:szCs w:val="28"/>
        </w:rPr>
        <w:t>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Pr="00CC23EC">
        <w:rPr>
          <w:sz w:val="28"/>
          <w:szCs w:val="28"/>
        </w:rPr>
        <w:t>, в течение пяти и более лет до дня подачи этого заявления в отношении недвижимого имущества и в течение трех лет до дня подачи этого заявления в отношении движимого имущества</w:t>
      </w:r>
      <w:r>
        <w:rPr>
          <w:sz w:val="28"/>
          <w:szCs w:val="28"/>
        </w:rPr>
        <w:t>.</w:t>
      </w:r>
    </w:p>
    <w:p w:rsidR="008454C0" w:rsidRPr="00D3222A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5.2.3. В</w:t>
      </w:r>
      <w:r w:rsidRPr="00CC23EC">
        <w:rPr>
          <w:sz w:val="28"/>
          <w:szCs w:val="28"/>
        </w:rPr>
        <w:t xml:space="preserve"> отношении арендуемого движимого имущества в утвержденном в соответствии с частью 4 статьи 18 Федерального закона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br/>
        <w:t>24 июля 2007 года №</w:t>
      </w:r>
      <w:r w:rsidRPr="00D3222A">
        <w:rPr>
          <w:sz w:val="28"/>
          <w:szCs w:val="28"/>
        </w:rPr>
        <w:t xml:space="preserve">209-ФЗ </w:t>
      </w:r>
      <w:r>
        <w:rPr>
          <w:sz w:val="28"/>
          <w:szCs w:val="28"/>
        </w:rPr>
        <w:t>«</w:t>
      </w:r>
      <w:r w:rsidRPr="00CC23EC">
        <w:rPr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 xml:space="preserve"> перечне муниципального имущества, предназначенного для передачи во владение и (или) в пользование субъектам малого и среднего предпринимательства, отсутствуют сведения об отнесении такого имущества к имуществу, указанному в части 4 статьи 2 Федерального закона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D3222A">
        <w:rPr>
          <w:sz w:val="28"/>
          <w:szCs w:val="28"/>
        </w:rPr>
        <w:t>22</w:t>
      </w:r>
      <w:r>
        <w:rPr>
          <w:sz w:val="28"/>
          <w:szCs w:val="28"/>
        </w:rPr>
        <w:t xml:space="preserve"> июля </w:t>
      </w:r>
      <w:r w:rsidRPr="00D3222A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D3222A">
        <w:rPr>
          <w:sz w:val="28"/>
          <w:szCs w:val="28"/>
        </w:rPr>
        <w:t xml:space="preserve">159-ФЗ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».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>3. При получении заявления, уполномоченны</w:t>
      </w:r>
      <w:r>
        <w:rPr>
          <w:sz w:val="28"/>
          <w:szCs w:val="28"/>
        </w:rPr>
        <w:t>й</w:t>
      </w:r>
      <w:r w:rsidRPr="00CC23EC">
        <w:rPr>
          <w:sz w:val="28"/>
          <w:szCs w:val="28"/>
        </w:rPr>
        <w:t xml:space="preserve"> орган обязан: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5.3.1. О</w:t>
      </w:r>
      <w:r w:rsidRPr="00CC23EC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>
        <w:rPr>
          <w:sz w:val="28"/>
          <w:szCs w:val="28"/>
        </w:rPr>
        <w:t xml:space="preserve">от 29 июля </w:t>
      </w:r>
      <w:r w:rsidRPr="00D3222A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 №</w:t>
      </w:r>
      <w:r w:rsidRPr="00D3222A">
        <w:rPr>
          <w:sz w:val="28"/>
          <w:szCs w:val="28"/>
        </w:rPr>
        <w:t xml:space="preserve">135-ФЗ </w:t>
      </w:r>
      <w:r>
        <w:rPr>
          <w:sz w:val="28"/>
          <w:szCs w:val="28"/>
        </w:rPr>
        <w:t>«</w:t>
      </w:r>
      <w:r w:rsidRPr="00D3222A">
        <w:rPr>
          <w:sz w:val="28"/>
          <w:szCs w:val="28"/>
        </w:rPr>
        <w:t>Об оценочной деятельности в Российской Федерации</w:t>
      </w:r>
      <w:r>
        <w:rPr>
          <w:sz w:val="28"/>
          <w:szCs w:val="28"/>
        </w:rPr>
        <w:t>»</w:t>
      </w:r>
      <w:r w:rsidRPr="00CC23EC">
        <w:rPr>
          <w:sz w:val="28"/>
          <w:szCs w:val="28"/>
        </w:rPr>
        <w:t>, в двухмесячный срок с даты получения заявления</w:t>
      </w:r>
      <w:r>
        <w:rPr>
          <w:sz w:val="28"/>
          <w:szCs w:val="28"/>
        </w:rPr>
        <w:t>.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5.3.2. П</w:t>
      </w:r>
      <w:r w:rsidRPr="00CC23EC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>
        <w:rPr>
          <w:sz w:val="28"/>
          <w:szCs w:val="28"/>
        </w:rPr>
        <w:t>.</w:t>
      </w:r>
    </w:p>
    <w:p w:rsidR="008454C0" w:rsidRPr="00CC23EC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5.3.3. Н</w:t>
      </w:r>
      <w:r w:rsidRPr="00CC23EC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:rsidR="008454C0" w:rsidRDefault="008454C0" w:rsidP="007268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C23EC">
        <w:rPr>
          <w:sz w:val="28"/>
          <w:szCs w:val="28"/>
        </w:rPr>
        <w:t xml:space="preserve">4. В случае, если заявитель не соответствует установленным </w:t>
      </w:r>
      <w:r>
        <w:rPr>
          <w:sz w:val="28"/>
          <w:szCs w:val="28"/>
        </w:rPr>
        <w:t>разделом 2</w:t>
      </w:r>
      <w:r w:rsidRPr="00CC23EC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Положения т</w:t>
      </w:r>
      <w:r w:rsidRPr="00CC23EC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</w:t>
      </w:r>
      <w:r>
        <w:rPr>
          <w:sz w:val="28"/>
          <w:szCs w:val="28"/>
        </w:rPr>
        <w:t>Ф</w:t>
      </w:r>
      <w:r w:rsidRPr="00CC23EC">
        <w:rPr>
          <w:sz w:val="28"/>
          <w:szCs w:val="28"/>
        </w:rPr>
        <w:t xml:space="preserve">едеральным законом </w:t>
      </w:r>
      <w:r w:rsidRPr="00A16AB5">
        <w:rPr>
          <w:sz w:val="28"/>
          <w:szCs w:val="28"/>
        </w:rPr>
        <w:t xml:space="preserve">от 24 июля 2007 года </w:t>
      </w:r>
      <w:r>
        <w:rPr>
          <w:sz w:val="28"/>
          <w:szCs w:val="28"/>
        </w:rPr>
        <w:t>№</w:t>
      </w:r>
      <w:r w:rsidRPr="00A16AB5">
        <w:rPr>
          <w:sz w:val="28"/>
          <w:szCs w:val="28"/>
        </w:rPr>
        <w:t>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 </w:t>
      </w:r>
      <w:r w:rsidRPr="00CC23EC">
        <w:rPr>
          <w:sz w:val="28"/>
          <w:szCs w:val="28"/>
        </w:rPr>
        <w:t>или другими федеральными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8454C0" w:rsidRDefault="008454C0" w:rsidP="00726838">
      <w:pPr>
        <w:ind w:firstLine="851"/>
        <w:jc w:val="both"/>
        <w:rPr>
          <w:sz w:val="28"/>
          <w:szCs w:val="28"/>
        </w:rPr>
      </w:pPr>
    </w:p>
    <w:p w:rsidR="008454C0" w:rsidRPr="00541006" w:rsidRDefault="008454C0" w:rsidP="00E24206">
      <w:pPr>
        <w:jc w:val="both"/>
        <w:rPr>
          <w:b/>
          <w:sz w:val="26"/>
          <w:szCs w:val="26"/>
          <w:lang w:eastAsia="en-US"/>
        </w:rPr>
      </w:pPr>
    </w:p>
    <w:sectPr w:rsidR="008454C0" w:rsidRPr="00541006" w:rsidSect="00CE15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5C7D"/>
    <w:rsid w:val="00026183"/>
    <w:rsid w:val="0003335D"/>
    <w:rsid w:val="000414A1"/>
    <w:rsid w:val="00061A60"/>
    <w:rsid w:val="00070F93"/>
    <w:rsid w:val="000B269E"/>
    <w:rsid w:val="000D3757"/>
    <w:rsid w:val="000F6DD6"/>
    <w:rsid w:val="0011257D"/>
    <w:rsid w:val="001927FC"/>
    <w:rsid w:val="001B0A4F"/>
    <w:rsid w:val="001B63CC"/>
    <w:rsid w:val="002156A4"/>
    <w:rsid w:val="002421C4"/>
    <w:rsid w:val="00246757"/>
    <w:rsid w:val="0027310A"/>
    <w:rsid w:val="002A6C16"/>
    <w:rsid w:val="002C3D0A"/>
    <w:rsid w:val="002D5AF7"/>
    <w:rsid w:val="002F39DA"/>
    <w:rsid w:val="003156FF"/>
    <w:rsid w:val="003414F3"/>
    <w:rsid w:val="00391670"/>
    <w:rsid w:val="00394877"/>
    <w:rsid w:val="003A23C0"/>
    <w:rsid w:val="003C5778"/>
    <w:rsid w:val="00411A63"/>
    <w:rsid w:val="00412FC7"/>
    <w:rsid w:val="00494406"/>
    <w:rsid w:val="004A417E"/>
    <w:rsid w:val="004B25D0"/>
    <w:rsid w:val="00516A20"/>
    <w:rsid w:val="005202D4"/>
    <w:rsid w:val="00541006"/>
    <w:rsid w:val="00563AB8"/>
    <w:rsid w:val="00577A35"/>
    <w:rsid w:val="0063474E"/>
    <w:rsid w:val="006A0038"/>
    <w:rsid w:val="0070615C"/>
    <w:rsid w:val="0071221C"/>
    <w:rsid w:val="00714006"/>
    <w:rsid w:val="00726838"/>
    <w:rsid w:val="00794064"/>
    <w:rsid w:val="0081497E"/>
    <w:rsid w:val="008162EC"/>
    <w:rsid w:val="0083078A"/>
    <w:rsid w:val="0083375B"/>
    <w:rsid w:val="008454C0"/>
    <w:rsid w:val="008B3770"/>
    <w:rsid w:val="008C4050"/>
    <w:rsid w:val="008D66AA"/>
    <w:rsid w:val="00935CD3"/>
    <w:rsid w:val="0093647E"/>
    <w:rsid w:val="009567A5"/>
    <w:rsid w:val="00982147"/>
    <w:rsid w:val="009C1F60"/>
    <w:rsid w:val="009E76AB"/>
    <w:rsid w:val="00A16AB5"/>
    <w:rsid w:val="00AA45E4"/>
    <w:rsid w:val="00AC65EF"/>
    <w:rsid w:val="00B35C71"/>
    <w:rsid w:val="00B4003D"/>
    <w:rsid w:val="00B84B1F"/>
    <w:rsid w:val="00BA45F8"/>
    <w:rsid w:val="00BC040F"/>
    <w:rsid w:val="00C26677"/>
    <w:rsid w:val="00C42ECB"/>
    <w:rsid w:val="00C51CA9"/>
    <w:rsid w:val="00C622DB"/>
    <w:rsid w:val="00CC23EC"/>
    <w:rsid w:val="00CC6E1B"/>
    <w:rsid w:val="00CE1590"/>
    <w:rsid w:val="00CE220D"/>
    <w:rsid w:val="00CF5804"/>
    <w:rsid w:val="00D3222A"/>
    <w:rsid w:val="00D462FB"/>
    <w:rsid w:val="00D86D12"/>
    <w:rsid w:val="00E24206"/>
    <w:rsid w:val="00E3610B"/>
    <w:rsid w:val="00EA6DA7"/>
    <w:rsid w:val="00EC2CDE"/>
    <w:rsid w:val="00EC7FDD"/>
    <w:rsid w:val="00F2053B"/>
    <w:rsid w:val="00F22819"/>
    <w:rsid w:val="00F55C7D"/>
    <w:rsid w:val="00F64D8A"/>
    <w:rsid w:val="00FC5331"/>
    <w:rsid w:val="00FF1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63C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462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2FB"/>
    <w:rPr>
      <w:rFonts w:ascii="Times New Roman CYR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">
    <w:name w:val="Гипертекстовая ссылка"/>
    <w:basedOn w:val="DefaultParagraphFont"/>
    <w:uiPriority w:val="99"/>
    <w:rsid w:val="00D462FB"/>
    <w:rPr>
      <w:rFonts w:cs="Times New Roman"/>
      <w:color w:val="106BBE"/>
    </w:rPr>
  </w:style>
  <w:style w:type="table" w:styleId="TableGrid">
    <w:name w:val="Table Grid"/>
    <w:basedOn w:val="TableNormal"/>
    <w:uiPriority w:val="99"/>
    <w:rsid w:val="00D462F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Normal"/>
    <w:uiPriority w:val="99"/>
    <w:rsid w:val="003A23C0"/>
    <w:pPr>
      <w:spacing w:before="100" w:beforeAutospacing="1" w:after="100" w:afterAutospacing="1"/>
    </w:pPr>
  </w:style>
  <w:style w:type="paragraph" w:customStyle="1" w:styleId="a0">
    <w:name w:val="Нормальный (таблица)"/>
    <w:basedOn w:val="Normal"/>
    <w:next w:val="Normal"/>
    <w:uiPriority w:val="99"/>
    <w:rsid w:val="003A23C0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1">
    <w:name w:val="Прижатый влево"/>
    <w:basedOn w:val="Normal"/>
    <w:next w:val="Normal"/>
    <w:uiPriority w:val="99"/>
    <w:rsid w:val="003A23C0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s10">
    <w:name w:val="s_10"/>
    <w:basedOn w:val="DefaultParagraphFont"/>
    <w:uiPriority w:val="99"/>
    <w:rsid w:val="003A23C0"/>
    <w:rPr>
      <w:rFonts w:cs="Times New Roman"/>
    </w:rPr>
  </w:style>
  <w:style w:type="paragraph" w:customStyle="1" w:styleId="Textbody">
    <w:name w:val="Text body"/>
    <w:basedOn w:val="Normal"/>
    <w:uiPriority w:val="99"/>
    <w:rsid w:val="00E24206"/>
    <w:pPr>
      <w:widowControl w:val="0"/>
      <w:suppressAutoHyphens/>
      <w:autoSpaceDN w:val="0"/>
      <w:spacing w:after="120"/>
      <w:textAlignment w:val="baseline"/>
    </w:pPr>
    <w:rPr>
      <w:rFonts w:eastAsia="Arial Unicode MS" w:cs="Tahoma"/>
      <w:color w:val="000000"/>
      <w:kern w:val="3"/>
      <w:lang w:val="en-US" w:eastAsia="en-US"/>
    </w:rPr>
  </w:style>
  <w:style w:type="paragraph" w:styleId="ListParagraph">
    <w:name w:val="List Paragraph"/>
    <w:basedOn w:val="Normal"/>
    <w:uiPriority w:val="99"/>
    <w:qFormat/>
    <w:rsid w:val="007268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26838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726838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4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45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53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5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4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745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07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5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4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1BEE1D23EB7E961D477OFI8H" TargetMode="External"/><Relationship Id="rId13" Type="http://schemas.openxmlformats.org/officeDocument/2006/relationships/hyperlink" Target="https://login.consultant.ru/link/?req=doc&amp;base=LAW&amp;n=436375&amp;dst=100138&amp;field=134&amp;date=28.03.202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48218778C7A5DC6C01413AB2663CEC8C89DE6C1B8E1D23EB7E961D477OFI8H" TargetMode="External"/><Relationship Id="rId12" Type="http://schemas.openxmlformats.org/officeDocument/2006/relationships/hyperlink" Target="consultantplus://offline/ref=948218778C7A5DC6C01413AB2663CEC8CB94E5C9B8E8D23EB7E961D477OFI8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218778C7A5DC6C01413AB2663CEC8CB94E5C9B8E8D23EB7E961D477OFI8H" TargetMode="External"/><Relationship Id="rId11" Type="http://schemas.openxmlformats.org/officeDocument/2006/relationships/hyperlink" Target="consultantplus://offline/ref=948218778C7A5DC6C01413AB2663CEC8CB94E5C1BEE1D23EB7E961D477OFI8H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48218778C7A5DC6C01413AB2663CEC8C89DE6C1B8E1D23EB7E961D477OFI8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218778C7A5DC6C01413AB2663CEC8CB94E5C9B8E8D23EB7E961D477OFI8H" TargetMode="External"/><Relationship Id="rId14" Type="http://schemas.openxmlformats.org/officeDocument/2006/relationships/hyperlink" Target="https://login.consultant.ru/link/?req=doc&amp;base=LAW&amp;n=434709&amp;date=28.03.20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3738</Words>
  <Characters>21310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</cp:revision>
  <dcterms:created xsi:type="dcterms:W3CDTF">2023-07-20T07:46:00Z</dcterms:created>
  <dcterms:modified xsi:type="dcterms:W3CDTF">2023-07-20T07:46:00Z</dcterms:modified>
</cp:coreProperties>
</file>