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объекта электросетевого хозяйства местного значения </w:t>
      </w:r>
      <w:proofErr w:type="gramStart"/>
      <w:r w:rsidRPr="0085785A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0C">
        <w:rPr>
          <w:rFonts w:ascii="Times New Roman" w:hAnsi="Times New Roman" w:cs="Times New Roman"/>
          <w:b/>
          <w:sz w:val="28"/>
          <w:szCs w:val="28"/>
        </w:rPr>
        <w:t>10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88B">
        <w:rPr>
          <w:rFonts w:ascii="Times New Roman" w:hAnsi="Times New Roman" w:cs="Times New Roman"/>
          <w:b/>
          <w:sz w:val="28"/>
          <w:szCs w:val="28"/>
        </w:rPr>
        <w:t>А</w:t>
      </w:r>
      <w:r w:rsidR="00CA180C">
        <w:rPr>
          <w:rFonts w:ascii="Times New Roman" w:hAnsi="Times New Roman" w:cs="Times New Roman"/>
          <w:b/>
          <w:sz w:val="28"/>
          <w:szCs w:val="28"/>
        </w:rPr>
        <w:t>Д</w:t>
      </w:r>
      <w:r w:rsidR="0025588B">
        <w:rPr>
          <w:rFonts w:ascii="Times New Roman" w:hAnsi="Times New Roman" w:cs="Times New Roman"/>
          <w:b/>
          <w:sz w:val="28"/>
          <w:szCs w:val="28"/>
        </w:rPr>
        <w:t>-</w:t>
      </w:r>
      <w:r w:rsidR="00CA180C">
        <w:rPr>
          <w:rFonts w:ascii="Times New Roman" w:hAnsi="Times New Roman" w:cs="Times New Roman"/>
          <w:b/>
          <w:sz w:val="28"/>
          <w:szCs w:val="28"/>
        </w:rPr>
        <w:t>5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3562"/>
        <w:gridCol w:w="6087"/>
        <w:gridCol w:w="50"/>
      </w:tblGrid>
      <w:tr w:rsidR="00A84A6B" w:rsidRPr="0085785A" w:rsidTr="0025588B">
        <w:tc>
          <w:tcPr>
            <w:tcW w:w="665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57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8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6137" w:type="dxa"/>
            <w:gridSpan w:val="2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</w:t>
            </w:r>
          </w:p>
        </w:tc>
      </w:tr>
      <w:tr w:rsidR="00CA180C" w:rsidRPr="0085785A" w:rsidTr="00F118B1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23:15:0000000:46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9431F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плана земель Крымского района</w:t>
            </w:r>
          </w:p>
        </w:tc>
      </w:tr>
      <w:tr w:rsidR="00CA180C" w:rsidRPr="0085785A" w:rsidTr="00F118B1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23:15:0000000:972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9431F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АД-3 от ПС-35/10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" с прилегающими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CA180C" w:rsidRPr="0085785A" w:rsidTr="00F118B1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23:15:0000000:985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9431F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р-н Крымский, электросетевой комплекс 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АД-2 от ПС-35/10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" с прилегающими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CA180C" w:rsidRPr="0085785A" w:rsidTr="00F118B1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23:15:0000000:1067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9431F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р-н Крымский, электросетевой комплекс 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АД-5 от ПС-35/10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" с прилегающими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CA180C" w:rsidRPr="0085785A" w:rsidTr="000A0E9E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23:15:0000000:1226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816EB5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р-н Крымский</w:t>
            </w:r>
          </w:p>
        </w:tc>
      </w:tr>
      <w:tr w:rsidR="00CA180C" w:rsidRPr="0085785A" w:rsidTr="00255BF2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23:15:0102117:17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(входящий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0C">
              <w:rPr>
                <w:rFonts w:ascii="Times New Roman" w:hAnsi="Times New Roman"/>
                <w:sz w:val="28"/>
                <w:szCs w:val="28"/>
              </w:rPr>
              <w:t>23:15:0000000:5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D50525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автодорога Крымск -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Джигинка</w:t>
            </w:r>
            <w:proofErr w:type="spellEnd"/>
          </w:p>
        </w:tc>
      </w:tr>
      <w:tr w:rsidR="00CA180C" w:rsidRPr="0085785A" w:rsidTr="003A1BBC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23:15:0201003:162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662B83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Адагумское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сельское поселение, +110 метров на север за земельным участком №42 по улице Горького в хуторе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</w:t>
            </w:r>
            <w:proofErr w:type="spellEnd"/>
          </w:p>
        </w:tc>
      </w:tr>
      <w:tr w:rsidR="00CA180C" w:rsidRPr="0085785A" w:rsidTr="003A1BBC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23:15:0203000:174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662B83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в границах бывшего колхоза "Южный" (сек.13,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>. 21,23,2301)</w:t>
            </w:r>
          </w:p>
        </w:tc>
      </w:tr>
      <w:tr w:rsidR="00CA180C" w:rsidRPr="0085785A" w:rsidTr="003A1BBC">
        <w:tc>
          <w:tcPr>
            <w:tcW w:w="665" w:type="dxa"/>
            <w:vAlign w:val="center"/>
          </w:tcPr>
          <w:p w:rsidR="00CA180C" w:rsidRPr="0085785A" w:rsidRDefault="00CA18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A180C" w:rsidRPr="00CA180C" w:rsidRDefault="00CA180C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23:15:0203000:175</w:t>
            </w:r>
          </w:p>
        </w:tc>
        <w:tc>
          <w:tcPr>
            <w:tcW w:w="6137" w:type="dxa"/>
            <w:gridSpan w:val="2"/>
            <w:vAlign w:val="bottom"/>
          </w:tcPr>
          <w:p w:rsidR="00CA180C" w:rsidRPr="00CA180C" w:rsidRDefault="00CA180C" w:rsidP="00662B83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в границах бывшего колхоза "Южный" (секция 13 контур 20,22)</w:t>
            </w:r>
          </w:p>
        </w:tc>
      </w:tr>
      <w:tr w:rsidR="002F58B6" w:rsidRPr="0085785A" w:rsidTr="00D22B55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23:15:0303000:154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(входящий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0C">
              <w:rPr>
                <w:rFonts w:ascii="Times New Roman" w:hAnsi="Times New Roman"/>
                <w:sz w:val="28"/>
                <w:szCs w:val="28"/>
              </w:rPr>
              <w:t>23:15:0303000:67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2F0339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в границах СП "Красное Знамя" ООО АПК "Крымская"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с.3, к.43,  50, 51,  52; с.5,  к.34-36; </w:t>
            </w:r>
            <w:r w:rsidRPr="00CA1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с.8, к.36-39, 41-49;  с.9, к.19-32;  с.10, к.1-12;  с.11, к.13-18, 33-35; с.12,  к.24, 30-34; с.13,  к.2, 3, 10, 12-17, 23;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с.14, к.26, 9-11;  с.15, к.34-37; с.16,  к.6; с.21,  к.10;  с.23, к.1;  с.29, к.24, 30-34;  с.30,  к.1-23; с.34, ч.к.1;  с.35, к.14; с47,  к.1, 11, 24, 35;   с.54, к.10, 601,  6, 16,  20, 21;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с.55, к.25, 27, 36, 49, 54,  57; с.56, к.29, 37; с.58, к.16, 17, 28, 30; с.59, к.3, 16, 44, 48, 51, 53)</w:t>
            </w:r>
          </w:p>
        </w:tc>
      </w:tr>
      <w:tr w:rsidR="002F58B6" w:rsidRPr="0085785A" w:rsidTr="00E8057A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23:15:0303000:217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(входящий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0C">
              <w:rPr>
                <w:rFonts w:ascii="Times New Roman" w:hAnsi="Times New Roman"/>
                <w:sz w:val="28"/>
                <w:szCs w:val="28"/>
              </w:rPr>
              <w:t>23:15:0000000:54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EF4D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  <w:proofErr w:type="gramEnd"/>
          </w:p>
        </w:tc>
      </w:tr>
      <w:tr w:rsidR="002F58B6" w:rsidRPr="0085785A" w:rsidTr="00E8057A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23:15:0303000:307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(входящий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0C">
              <w:rPr>
                <w:rFonts w:ascii="Times New Roman" w:hAnsi="Times New Roman"/>
                <w:sz w:val="28"/>
                <w:szCs w:val="28"/>
              </w:rPr>
              <w:t>23:15:0303000:306</w:t>
            </w:r>
            <w:r w:rsidRPr="00BE48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EF4D8B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с/пос.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, в границах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бывшего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СПК "Красное Знамя"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23:15:0303000:407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СП "Красное Знамя" ООО АПК "Крымская" (секция 23 контур 1)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23:15:0303000:753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р-н Крымский, электросетевой комплекс 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АД-2 от ПС-35/10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" с прилегающими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23:15:0303000:939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р-н Крымский, в границах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бывшего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СПК "Красное Знамя"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23:15:0303000:1096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р-н Крымский,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сельское поселение , 50 м. на юго-восток от окраины хутора Весёлый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23:15:0315001:37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с/о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Кеслеровский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Виноградная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>, дом 6</w:t>
            </w:r>
          </w:p>
        </w:tc>
      </w:tr>
      <w:tr w:rsidR="002F58B6" w:rsidRPr="0085785A" w:rsidTr="00354E4D">
        <w:tc>
          <w:tcPr>
            <w:tcW w:w="665" w:type="dxa"/>
            <w:vAlign w:val="center"/>
          </w:tcPr>
          <w:p w:rsidR="002F58B6" w:rsidRPr="0085785A" w:rsidRDefault="002F58B6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F58B6" w:rsidRPr="00CA180C" w:rsidRDefault="002F58B6" w:rsidP="00BE48CD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23:15:0315001:91</w:t>
            </w:r>
          </w:p>
        </w:tc>
        <w:tc>
          <w:tcPr>
            <w:tcW w:w="6137" w:type="dxa"/>
            <w:gridSpan w:val="2"/>
            <w:vAlign w:val="bottom"/>
          </w:tcPr>
          <w:p w:rsidR="002F58B6" w:rsidRPr="00CA180C" w:rsidRDefault="002F58B6" w:rsidP="00675CC4">
            <w:pPr>
              <w:rPr>
                <w:rFonts w:ascii="Times New Roman" w:hAnsi="Times New Roman"/>
                <w:sz w:val="28"/>
                <w:szCs w:val="28"/>
              </w:rPr>
            </w:pPr>
            <w:r w:rsidRPr="00CA180C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</w:t>
            </w:r>
            <w:proofErr w:type="gramStart"/>
            <w:r w:rsidRPr="00CA18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Кеслеровское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CA180C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CA180C">
              <w:rPr>
                <w:rFonts w:ascii="Times New Roman" w:hAnsi="Times New Roman"/>
                <w:sz w:val="28"/>
                <w:szCs w:val="28"/>
              </w:rPr>
              <w:t>, ул. Виноградная, 8</w:t>
            </w:r>
          </w:p>
        </w:tc>
      </w:tr>
      <w:tr w:rsidR="007919BF" w:rsidRPr="0085785A" w:rsidTr="0025588B">
        <w:trPr>
          <w:gridAfter w:val="1"/>
          <w:wAfter w:w="50" w:type="dxa"/>
          <w:trHeight w:val="552"/>
        </w:trPr>
        <w:tc>
          <w:tcPr>
            <w:tcW w:w="10314" w:type="dxa"/>
            <w:gridSpan w:val="3"/>
            <w:vAlign w:val="center"/>
          </w:tcPr>
          <w:p w:rsidR="007919BF" w:rsidRPr="0085785A" w:rsidRDefault="007919BF" w:rsidP="00A84A6B">
            <w:pPr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реестре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недвижимости) можно в администрации муниципального образования Крымский район, по адресу: 353380, Краснодарский край, г. Крымск, ул. Синева, 13 (кабинет № 2), тел. +7 (861-31) 2-14-08; понедельник – пятница с 8.00 до 17.00, перерыв с 12.00 до 13.00, суббота, воскресенье - выходные дни. 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Почтовый адрес и адрес электронной почты для связи с заявителем сервитута: 3500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г. Краснодар, ул. </w:t>
      </w:r>
      <w:proofErr w:type="gramStart"/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Ставропольская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2А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telet@kuben.elektra.ru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Правообладатели земельных участков, в отношении которых и 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Крымского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proofErr w:type="spellStart"/>
      <w:r w:rsidR="00210573">
        <w:rPr>
          <w:rFonts w:ascii="Times New Roman" w:eastAsiaTheme="minorHAnsi" w:hAnsi="Times New Roman"/>
          <w:sz w:val="28"/>
          <w:szCs w:val="28"/>
          <w:lang w:eastAsia="en-US"/>
        </w:rPr>
        <w:t>Адагумского</w:t>
      </w:r>
      <w:proofErr w:type="spell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https://adagum-adm.ru/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210573">
        <w:rPr>
          <w:rFonts w:ascii="Times New Roman" w:eastAsiaTheme="minorHAnsi" w:hAnsi="Times New Roman"/>
          <w:sz w:val="28"/>
          <w:szCs w:val="28"/>
          <w:lang w:eastAsia="en-US"/>
        </w:rPr>
        <w:t>Кеслеровского</w:t>
      </w:r>
      <w:proofErr w:type="spellEnd"/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https://</w:t>
      </w:r>
      <w:bookmarkStart w:id="1" w:name="_GoBack"/>
      <w:bookmarkEnd w:id="1"/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кеслеровское-сп.рф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/).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 необходимость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bookmarkEnd w:id="0"/>
    <w:p w:rsidR="007919BF" w:rsidRPr="00840C80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C6A1E"/>
    <w:rsid w:val="000E6088"/>
    <w:rsid w:val="000F207A"/>
    <w:rsid w:val="001069B4"/>
    <w:rsid w:val="00163112"/>
    <w:rsid w:val="001B290C"/>
    <w:rsid w:val="001E5820"/>
    <w:rsid w:val="00210573"/>
    <w:rsid w:val="00210628"/>
    <w:rsid w:val="00252634"/>
    <w:rsid w:val="0025588B"/>
    <w:rsid w:val="00277C7F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785A"/>
    <w:rsid w:val="00866817"/>
    <w:rsid w:val="008C2E90"/>
    <w:rsid w:val="008C6316"/>
    <w:rsid w:val="008D595A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E48CD"/>
    <w:rsid w:val="00BF1CB0"/>
    <w:rsid w:val="00C008AC"/>
    <w:rsid w:val="00C21E40"/>
    <w:rsid w:val="00C64622"/>
    <w:rsid w:val="00C85879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643F7"/>
    <w:rsid w:val="00E87905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komp12</cp:lastModifiedBy>
  <cp:revision>5</cp:revision>
  <dcterms:created xsi:type="dcterms:W3CDTF">2021-03-09T14:21:00Z</dcterms:created>
  <dcterms:modified xsi:type="dcterms:W3CDTF">2021-03-10T04:11:00Z</dcterms:modified>
</cp:coreProperties>
</file>