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Pr="00AF6BA7" w:rsidRDefault="00037BFD" w:rsidP="00BD0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8F0B18" wp14:editId="2BA9662C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D" w:rsidRPr="00EC75A2" w:rsidRDefault="00037BFD" w:rsidP="00037BF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037BFD" w:rsidRPr="00EC75A2" w:rsidRDefault="00037BFD" w:rsidP="00037BF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037BFD" w:rsidRPr="00BD0771" w:rsidRDefault="00037BFD" w:rsidP="00BD0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0771">
        <w:rPr>
          <w:rFonts w:ascii="Times New Roman" w:eastAsia="Times New Roman" w:hAnsi="Times New Roman" w:cs="Times New Roman"/>
          <w:sz w:val="28"/>
          <w:szCs w:val="28"/>
          <w:lang w:eastAsia="ru-RU"/>
        </w:rPr>
        <w:t>02.12.2024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BD0771">
        <w:rPr>
          <w:rFonts w:ascii="Times New Roman" w:eastAsia="Times New Roman" w:hAnsi="Times New Roman" w:cs="Times New Roman"/>
          <w:sz w:val="28"/>
          <w:szCs w:val="28"/>
          <w:lang w:eastAsia="ru-RU"/>
        </w:rPr>
        <w:t>257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37BFD" w:rsidRPr="006244FF" w:rsidRDefault="00037BFD" w:rsidP="00BD0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26090" w:rsidRPr="00F26090" w:rsidRDefault="00F26090" w:rsidP="00F260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</w:t>
      </w:r>
      <w:r w:rsidR="00F3326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няемым </w:t>
      </w:r>
      <w:r w:rsidR="000268DC">
        <w:rPr>
          <w:rFonts w:ascii="Times New Roman" w:eastAsiaTheme="minorEastAsia" w:hAnsi="Times New Roman" w:cs="Times New Roman"/>
          <w:b/>
          <w:bCs/>
          <w:sz w:val="28"/>
          <w:szCs w:val="28"/>
        </w:rPr>
        <w:t>законом ценностям на 2025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Адагумского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F26090" w:rsidRPr="00F26090" w:rsidRDefault="00F26090" w:rsidP="00F260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037BFD" w:rsidRDefault="00037BFD" w:rsidP="00037B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26090" w:rsidRDefault="00F26090" w:rsidP="00BD0771">
      <w:pPr>
        <w:spacing w:after="0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26090" w:rsidRPr="000C536D" w:rsidRDefault="00F26090" w:rsidP="00A757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C536D"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 w:rsidR="000C536D">
        <w:rPr>
          <w:rFonts w:ascii="Times New Roman" w:hAnsi="Times New Roman" w:cs="Times New Roman"/>
          <w:sz w:val="28"/>
          <w:szCs w:val="28"/>
        </w:rPr>
        <w:t>29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 w:rsidR="000C536D"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0C536D">
        <w:rPr>
          <w:rFonts w:ascii="Times New Roman" w:hAnsi="Times New Roman" w:cs="Times New Roman"/>
          <w:sz w:val="28"/>
          <w:szCs w:val="28"/>
        </w:rPr>
        <w:t>84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eastAsia="Calibri" w:hAnsi="Times New Roman" w:cs="Times New Roman"/>
          <w:iCs/>
          <w:sz w:val="28"/>
          <w:szCs w:val="28"/>
        </w:rPr>
        <w:t>Об</w:t>
      </w:r>
      <w:proofErr w:type="gramEnd"/>
      <w:r w:rsidRPr="00E631B6">
        <w:rPr>
          <w:rFonts w:ascii="Times New Roman" w:eastAsia="Calibri" w:hAnsi="Times New Roman" w:cs="Times New Roman"/>
          <w:iCs/>
          <w:sz w:val="28"/>
          <w:szCs w:val="28"/>
        </w:rPr>
        <w:t xml:space="preserve"> утверждении   положения о муниципальном 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>контроле на автомобильном транспорте</w:t>
      </w:r>
      <w:r w:rsidR="000C536D">
        <w:rPr>
          <w:rStyle w:val="bumpedfont15"/>
          <w:rFonts w:ascii="Times New Roman" w:hAnsi="Times New Roman" w:cs="Times New Roman"/>
          <w:sz w:val="28"/>
          <w:szCs w:val="28"/>
        </w:rPr>
        <w:t>, городском наземном электрическом транспорте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 w:rsidRPr="00E631B6">
        <w:rPr>
          <w:rFonts w:ascii="Times New Roman" w:eastAsia="SimSun" w:hAnsi="Times New Roman" w:cs="Times New Roman"/>
          <w:bCs/>
          <w:kern w:val="28"/>
          <w:sz w:val="28"/>
          <w:szCs w:val="28"/>
          <w:lang w:eastAsia="zh-CN" w:bidi="hi-IN"/>
        </w:rPr>
        <w:t xml:space="preserve"> </w:t>
      </w:r>
      <w:r w:rsidR="000C536D" w:rsidRPr="000C536D">
        <w:rPr>
          <w:rFonts w:ascii="Times New Roman" w:eastAsiaTheme="minorEastAsia" w:hAnsi="Times New Roman" w:cs="Times New Roman"/>
          <w:bCs/>
          <w:sz w:val="28"/>
          <w:szCs w:val="28"/>
        </w:rPr>
        <w:t>в границах населенных пунктов Адагумского сельского поселения Крымского района</w:t>
      </w:r>
      <w:r w:rsidR="000C536D"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F26090" w:rsidRPr="00F26090" w:rsidRDefault="00F26090" w:rsidP="000C53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>Утвердить Программу профилактики рисков причинения вреда (ущерба) охра</w:t>
      </w:r>
      <w:r w:rsidR="000268DC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2025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C53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C53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района (прилагается).</w:t>
      </w:r>
    </w:p>
    <w:p w:rsidR="000C536D" w:rsidRPr="000C536D" w:rsidRDefault="00F26090" w:rsidP="000C536D">
      <w:pPr>
        <w:widowControl w:val="0"/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91738F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F26090" w:rsidRPr="00F26090" w:rsidRDefault="00F26090" w:rsidP="000C536D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3</w:t>
      </w:r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F26090" w:rsidRPr="00F26090" w:rsidRDefault="00B76C82" w:rsidP="000C536D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Настоящее п</w:t>
      </w:r>
      <w:r w:rsidR="00F26090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остановление вступает в силу </w:t>
      </w:r>
      <w:r w:rsidR="000268DC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с 1 января 2025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года</w:t>
      </w:r>
      <w:r w:rsidR="00F26090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.</w:t>
      </w: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26090" w:rsidRPr="00F26090" w:rsidRDefault="000C536D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6460B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 </w:t>
      </w:r>
      <w:r w:rsidR="000268DC">
        <w:rPr>
          <w:rFonts w:ascii="Times New Roman" w:hAnsi="Times New Roman" w:cs="Times New Roman"/>
          <w:sz w:val="28"/>
          <w:szCs w:val="28"/>
        </w:rPr>
        <w:t xml:space="preserve">С. П. </w:t>
      </w:r>
      <w:proofErr w:type="spellStart"/>
      <w:r w:rsidR="000268DC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771" w:rsidRDefault="00BD0771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771" w:rsidRDefault="00BD0771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771" w:rsidRDefault="00BD0771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0C536D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0C536D" w:rsidRPr="00592E15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02.12</w:t>
      </w:r>
      <w:r w:rsidR="0002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BD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257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0C536D" w:rsidRDefault="007D71A5" w:rsidP="007D71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1A5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</w:t>
      </w:r>
      <w:r w:rsidR="000268DC">
        <w:rPr>
          <w:rFonts w:ascii="Times New Roman" w:hAnsi="Times New Roman" w:cs="Times New Roman"/>
          <w:b/>
          <w:bCs/>
          <w:sz w:val="28"/>
          <w:szCs w:val="28"/>
        </w:rPr>
        <w:t>ценностям на 2025</w:t>
      </w:r>
      <w:r w:rsidRPr="007D71A5">
        <w:rPr>
          <w:rFonts w:ascii="Times New Roman" w:hAnsi="Times New Roman" w:cs="Times New Roman"/>
          <w:b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</w:p>
    <w:p w:rsidR="00C77196" w:rsidRDefault="00C77196" w:rsidP="007D71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7196">
        <w:rPr>
          <w:rFonts w:ascii="Times New Roman" w:hAnsi="Times New Roman" w:cs="Times New Roman"/>
          <w:bCs/>
          <w:sz w:val="28"/>
          <w:szCs w:val="28"/>
        </w:rPr>
        <w:t>Настоящая Программа профилактики рисков причинения вреда (ущерба) охра</w:t>
      </w:r>
      <w:r w:rsidR="000268DC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2025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</w:t>
      </w:r>
      <w:proofErr w:type="gramEnd"/>
      <w:r w:rsidRPr="00C77196">
        <w:rPr>
          <w:rFonts w:ascii="Times New Roman" w:hAnsi="Times New Roman" w:cs="Times New Roman"/>
          <w:bCs/>
          <w:sz w:val="28"/>
          <w:szCs w:val="28"/>
        </w:rPr>
        <w:t xml:space="preserve">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Крымского </w:t>
      </w:r>
      <w:r w:rsidRPr="00C77196">
        <w:rPr>
          <w:rFonts w:ascii="Times New Roman" w:hAnsi="Times New Roman" w:cs="Times New Roman"/>
          <w:bCs/>
          <w:sz w:val="28"/>
          <w:szCs w:val="28"/>
        </w:rPr>
        <w:t>района (далее – администрация).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1.1. Вид муниципального контроля: муниципальный контроль</w:t>
      </w:r>
      <w:r w:rsidR="00003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Предметом муниципального контроля </w:t>
      </w:r>
      <w:r w:rsidR="00003E6D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 являются соблюдение обязательных требований:</w:t>
      </w:r>
    </w:p>
    <w:p w:rsidR="00003E6D" w:rsidRPr="00EE2761" w:rsidRDefault="00C77196" w:rsidP="00A757C7">
      <w:pPr>
        <w:pStyle w:val="aj"/>
        <w:shd w:val="clear" w:color="auto" w:fill="FFFFFF"/>
        <w:spacing w:before="0" w:beforeAutospacing="0" w:after="105" w:afterAutospacing="0"/>
        <w:ind w:firstLine="567"/>
        <w:mirrorIndents/>
        <w:jc w:val="both"/>
        <w:rPr>
          <w:color w:val="000000"/>
          <w:sz w:val="28"/>
          <w:szCs w:val="28"/>
        </w:rPr>
      </w:pPr>
      <w:r w:rsidRPr="00C77196">
        <w:rPr>
          <w:bCs/>
          <w:sz w:val="28"/>
          <w:szCs w:val="28"/>
          <w:lang w:eastAsia="en-US"/>
        </w:rPr>
        <w:t xml:space="preserve"> </w:t>
      </w:r>
      <w:r w:rsidR="00003E6D" w:rsidRPr="00EE2761">
        <w:rPr>
          <w:color w:val="000000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003E6D">
        <w:rPr>
          <w:color w:val="000000"/>
          <w:sz w:val="28"/>
          <w:szCs w:val="28"/>
        </w:rPr>
        <w:t>Адагумского</w:t>
      </w:r>
      <w:r w:rsidR="00003E6D" w:rsidRPr="00EE2761">
        <w:rPr>
          <w:color w:val="000000"/>
          <w:sz w:val="28"/>
          <w:szCs w:val="28"/>
        </w:rPr>
        <w:t xml:space="preserve"> </w:t>
      </w:r>
      <w:r w:rsidR="00003E6D">
        <w:rPr>
          <w:color w:val="000000"/>
          <w:sz w:val="28"/>
          <w:szCs w:val="28"/>
        </w:rPr>
        <w:t>сельского</w:t>
      </w:r>
      <w:r w:rsidR="00003E6D" w:rsidRPr="00EE2761">
        <w:rPr>
          <w:color w:val="000000"/>
          <w:sz w:val="28"/>
          <w:szCs w:val="28"/>
        </w:rPr>
        <w:t xml:space="preserve"> поселения</w:t>
      </w:r>
      <w:r w:rsidR="00003E6D">
        <w:rPr>
          <w:color w:val="000000"/>
          <w:sz w:val="28"/>
          <w:szCs w:val="28"/>
        </w:rPr>
        <w:t xml:space="preserve"> Крымского района</w:t>
      </w:r>
      <w:r w:rsidR="00003E6D" w:rsidRPr="00EE2761">
        <w:rPr>
          <w:color w:val="000000"/>
          <w:sz w:val="28"/>
          <w:szCs w:val="28"/>
        </w:rPr>
        <w:t>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сохранности автомобильных дорог.</w:t>
      </w:r>
    </w:p>
    <w:p w:rsidR="00003E6D" w:rsidRDefault="00003E6D" w:rsidP="00A757C7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>
        <w:rPr>
          <w:szCs w:val="28"/>
        </w:rPr>
        <w:t xml:space="preserve">1.3. </w:t>
      </w:r>
      <w:r w:rsidR="000268DC">
        <w:rPr>
          <w:szCs w:val="28"/>
        </w:rPr>
        <w:t>В 2024</w:t>
      </w:r>
      <w:r w:rsidRPr="00152D98">
        <w:rPr>
          <w:szCs w:val="28"/>
        </w:rPr>
        <w:t xml:space="preserve"> год</w:t>
      </w:r>
      <w:r>
        <w:rPr>
          <w:szCs w:val="28"/>
        </w:rPr>
        <w:t>у</w:t>
      </w:r>
      <w:r w:rsidRPr="00152D98">
        <w:rPr>
          <w:szCs w:val="28"/>
        </w:rPr>
        <w:t xml:space="preserve"> деятельность</w:t>
      </w:r>
      <w:r w:rsidRPr="00AC08E0">
        <w:rPr>
          <w:szCs w:val="28"/>
        </w:rPr>
        <w:t xml:space="preserve"> контрольн</w:t>
      </w:r>
      <w:r>
        <w:rPr>
          <w:szCs w:val="28"/>
        </w:rPr>
        <w:t>ого</w:t>
      </w:r>
      <w:r w:rsidRPr="00AC08E0">
        <w:rPr>
          <w:szCs w:val="28"/>
        </w:rPr>
        <w:t xml:space="preserve"> орган</w:t>
      </w:r>
      <w:r>
        <w:rPr>
          <w:szCs w:val="28"/>
        </w:rPr>
        <w:t xml:space="preserve">а </w:t>
      </w:r>
      <w:r w:rsidRPr="00152D98">
        <w:rPr>
          <w:szCs w:val="28"/>
        </w:rPr>
        <w:t xml:space="preserve">по муниципальному контролю в рассматриваемой сфере осуществлялась в рамках муниципального контроля </w:t>
      </w:r>
      <w:r w:rsidR="00C5717C" w:rsidRPr="00E631B6">
        <w:rPr>
          <w:rStyle w:val="bumpedfont15"/>
          <w:szCs w:val="28"/>
        </w:rPr>
        <w:t>на автомобильном транспорте</w:t>
      </w:r>
      <w:r w:rsidR="00C5717C">
        <w:rPr>
          <w:rStyle w:val="bumpedfont15"/>
          <w:szCs w:val="28"/>
        </w:rPr>
        <w:t>, городском наземном электрическом транспорте</w:t>
      </w:r>
      <w:r w:rsidR="00C5717C" w:rsidRPr="00E631B6">
        <w:rPr>
          <w:rStyle w:val="bumpedfont15"/>
          <w:szCs w:val="28"/>
        </w:rPr>
        <w:t xml:space="preserve"> и в дорожном хозяйстве</w:t>
      </w:r>
      <w:r w:rsidR="00C5717C" w:rsidRPr="00E631B6">
        <w:rPr>
          <w:rFonts w:eastAsia="SimSun"/>
          <w:bCs/>
          <w:kern w:val="28"/>
          <w:szCs w:val="28"/>
          <w:lang w:eastAsia="zh-CN" w:bidi="hi-IN"/>
        </w:rPr>
        <w:t xml:space="preserve"> </w:t>
      </w:r>
      <w:r w:rsidR="00C5717C" w:rsidRPr="000C536D">
        <w:rPr>
          <w:rFonts w:eastAsiaTheme="minorEastAsia"/>
          <w:bCs/>
          <w:szCs w:val="28"/>
        </w:rPr>
        <w:t>в границах населенных пунктов Адагумского сельского поселения Крымского района</w:t>
      </w:r>
    </w:p>
    <w:p w:rsidR="00003E6D" w:rsidRPr="006D24A7" w:rsidRDefault="00003E6D" w:rsidP="00A757C7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 w:rsidRPr="006D24A7">
        <w:rPr>
          <w:szCs w:val="28"/>
        </w:rPr>
        <w:t xml:space="preserve">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территории </w:t>
      </w:r>
      <w:r w:rsidR="006D24A7" w:rsidRPr="006D24A7">
        <w:rPr>
          <w:szCs w:val="28"/>
        </w:rPr>
        <w:t>Адагумского</w:t>
      </w:r>
      <w:r w:rsidRPr="006D24A7">
        <w:rPr>
          <w:szCs w:val="28"/>
        </w:rPr>
        <w:t xml:space="preserve"> сельского поселения </w:t>
      </w:r>
      <w:r w:rsidR="006D24A7" w:rsidRPr="006D24A7">
        <w:rPr>
          <w:szCs w:val="28"/>
        </w:rPr>
        <w:t>Крымского</w:t>
      </w:r>
      <w:r w:rsidRPr="006D24A7">
        <w:rPr>
          <w:szCs w:val="28"/>
        </w:rPr>
        <w:t xml:space="preserve"> района не проводились.</w:t>
      </w:r>
    </w:p>
    <w:p w:rsidR="00C77196" w:rsidRPr="00C77196" w:rsidRDefault="006D24A7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>В рамках профилактики рисков причинения вреда (ущерба) охраняемым законом</w:t>
      </w:r>
      <w:r w:rsidR="000268DC">
        <w:rPr>
          <w:rFonts w:ascii="Times New Roman" w:hAnsi="Times New Roman" w:cs="Times New Roman"/>
          <w:bCs/>
          <w:sz w:val="28"/>
          <w:szCs w:val="28"/>
        </w:rPr>
        <w:t xml:space="preserve"> ценностям администрацией в 2024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 xml:space="preserve"> году осуществляются следующие мероприятия: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1)</w:t>
      </w:r>
      <w:r w:rsidRPr="00C77196">
        <w:rPr>
          <w:rFonts w:ascii="Times New Roman" w:hAnsi="Times New Roman" w:cs="Times New Roman"/>
          <w:bCs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2)</w:t>
      </w:r>
      <w:r w:rsidRPr="00C77196">
        <w:rPr>
          <w:rFonts w:ascii="Times New Roman" w:hAnsi="Times New Roman" w:cs="Times New Roman"/>
          <w:bCs/>
          <w:sz w:val="28"/>
          <w:szCs w:val="28"/>
        </w:rPr>
        <w:tab/>
        <w:t>осуществление консультирования юридических лиц, индивидуальных предпринимателей, граждан по вопросам соб</w:t>
      </w:r>
      <w:r w:rsidR="000268DC">
        <w:rPr>
          <w:rFonts w:ascii="Times New Roman" w:hAnsi="Times New Roman" w:cs="Times New Roman"/>
          <w:bCs/>
          <w:sz w:val="28"/>
          <w:szCs w:val="28"/>
        </w:rPr>
        <w:t>людения обязательных требований;</w:t>
      </w:r>
    </w:p>
    <w:p w:rsidR="000268DC" w:rsidRPr="000268DC" w:rsidRDefault="000268DC" w:rsidP="000268DC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утверждён перечень</w:t>
      </w:r>
      <w:r w:rsidRPr="000268DC">
        <w:rPr>
          <w:rFonts w:ascii="Times New Roman" w:hAnsi="Times New Roman" w:cs="Times New Roman"/>
          <w:bCs/>
          <w:sz w:val="28"/>
          <w:szCs w:val="28"/>
        </w:rPr>
        <w:t xml:space="preserve"> индикаторов риска нарушения обязательных</w:t>
      </w:r>
    </w:p>
    <w:p w:rsidR="000268DC" w:rsidRPr="000268DC" w:rsidRDefault="000268DC" w:rsidP="00026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DC">
        <w:rPr>
          <w:rFonts w:ascii="Times New Roman" w:hAnsi="Times New Roman" w:cs="Times New Roman"/>
          <w:bCs/>
          <w:sz w:val="28"/>
          <w:szCs w:val="28"/>
        </w:rPr>
        <w:t xml:space="preserve">требований при осуществлении муниципального контроля на автомобильном транспорте, городском наземном электрическом транспорте и в дорожном </w:t>
      </w:r>
      <w:r w:rsidRPr="000268DC">
        <w:rPr>
          <w:rFonts w:ascii="Times New Roman" w:hAnsi="Times New Roman" w:cs="Times New Roman"/>
          <w:sz w:val="28"/>
          <w:szCs w:val="28"/>
        </w:rPr>
        <w:lastRenderedPageBreak/>
        <w:t>хозяйстве в границах населённых пунктов Адагумского сельского поселения Крымского района.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00F9">
        <w:rPr>
          <w:rFonts w:ascii="Times New Roman" w:hAnsi="Times New Roman" w:cs="Times New Roman"/>
          <w:sz w:val="28"/>
          <w:szCs w:val="28"/>
        </w:rPr>
        <w:t>1.5. Проблемы, на решение которых направлена программа профилактики: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B700F9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B700F9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6D24A7" w:rsidRPr="006D24A7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ньшение общего числа нарушений 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обязательных требований.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2.1. Целями профилактической работы являются: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77196" w:rsidRPr="00C77196" w:rsidRDefault="009937A9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предупреждение наруш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>ений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5) снижение административной нагрузки на контролируемых лиц;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6) снижение размера ущерба, причиняемого охраняемым законом ценностям.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2.2. Задачами профилактической работы являются: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рассматриваемых правоотношений.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9937A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lastRenderedPageBreak/>
        <w:t>3. Перечень профилактических мероприятий, сроки (периодичность) их проведения</w:t>
      </w:r>
    </w:p>
    <w:p w:rsidR="00C77196" w:rsidRPr="00C77196" w:rsidRDefault="00C77196" w:rsidP="009937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731" w:type="dxa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2393"/>
      </w:tblGrid>
      <w:tr w:rsidR="00C77196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C77196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75FC" w:rsidRDefault="00C77196" w:rsidP="00D175FC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Информирование: </w:t>
            </w:r>
          </w:p>
          <w:p w:rsidR="00C77196" w:rsidRPr="00C77196" w:rsidRDefault="00EF3C40" w:rsidP="00D175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>Крымского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9937A9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9937A9" w:rsidRPr="00C77196" w:rsidRDefault="009937A9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937A9" w:rsidRPr="00C77196" w:rsidRDefault="009937A9" w:rsidP="009937A9">
            <w:pPr>
              <w:widowControl w:val="0"/>
              <w:suppressAutoHyphens/>
              <w:autoSpaceDE w:val="0"/>
              <w:ind w:right="132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Консультирование: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телефону, </w:t>
            </w:r>
            <w:r w:rsidRPr="00D17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либо в ходе проведения профилактических мероприятий, контрольных мероприятий.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0559FA"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</w:t>
            </w:r>
            <w:r w:rsid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должностных лиц</w:t>
            </w:r>
            <w:r w:rsidRPr="00055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37A9" w:rsidRPr="00C77196" w:rsidRDefault="00D175FC" w:rsidP="000559FA">
            <w:pPr>
              <w:widowControl w:val="0"/>
              <w:tabs>
                <w:tab w:val="left" w:pos="3436"/>
              </w:tabs>
              <w:suppressAutoHyphens/>
              <w:autoSpaceDE w:val="0"/>
              <w:ind w:right="132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0559FA"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получение информации о нормативных правовых актах (их отдельных положениях), </w:t>
            </w:r>
            <w:r w:rsidR="000559FA"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37A9" w:rsidRPr="00C77196" w:rsidRDefault="009937A9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Постоянно с учетом особенностей организации и личного приема граждан в администрации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937A9" w:rsidRPr="00C77196" w:rsidRDefault="005C1575" w:rsidP="000559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C77196" w:rsidRPr="00C77196" w:rsidTr="00D175FC">
        <w:trPr>
          <w:trHeight w:val="77"/>
        </w:trPr>
        <w:tc>
          <w:tcPr>
            <w:tcW w:w="9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4. Показатели результативности и эффективности Программы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>При реализации Программы планируется достижение следующих результатов: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Pr="00E65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по профилактике и предупреждению нарушений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0EC" w:rsidRDefault="00E650EC" w:rsidP="00BD077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E650E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и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650EC" w:rsidRPr="00E650EC" w:rsidRDefault="000268DC" w:rsidP="00E650E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показатели на 2025</w:t>
      </w:r>
      <w:r w:rsidR="00E650EC" w:rsidRPr="00E650EC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53"/>
        <w:gridCol w:w="2192"/>
      </w:tblGrid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650EC" w:rsidRPr="00E650EC" w:rsidTr="00E650EC">
        <w:trPr>
          <w:trHeight w:val="3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опрошенных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мероприятий согласно перечню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</w:t>
            </w:r>
          </w:p>
        </w:tc>
      </w:tr>
    </w:tbl>
    <w:p w:rsidR="00BD0771" w:rsidRDefault="00BD0771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77196" w:rsidRPr="00C77196" w:rsidRDefault="00C77196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77196" w:rsidRPr="00C77196" w:rsidRDefault="00E650EC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C77196" w:rsidRPr="00C7719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650EC">
        <w:rPr>
          <w:rFonts w:ascii="Times New Roman" w:hAnsi="Times New Roman" w:cs="Times New Roman"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719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650E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268DC">
        <w:rPr>
          <w:rFonts w:ascii="Times New Roman" w:hAnsi="Times New Roman" w:cs="Times New Roman"/>
          <w:sz w:val="28"/>
          <w:szCs w:val="28"/>
        </w:rPr>
        <w:t xml:space="preserve">С. П. </w:t>
      </w:r>
      <w:proofErr w:type="spellStart"/>
      <w:r w:rsidR="000268DC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sectPr w:rsidR="00C77196" w:rsidRPr="00C77196" w:rsidSect="00BD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C1"/>
    <w:rsid w:val="00003E6D"/>
    <w:rsid w:val="000268DC"/>
    <w:rsid w:val="00037BFD"/>
    <w:rsid w:val="000559FA"/>
    <w:rsid w:val="000C536D"/>
    <w:rsid w:val="0012608B"/>
    <w:rsid w:val="001844C1"/>
    <w:rsid w:val="001F2068"/>
    <w:rsid w:val="0037355D"/>
    <w:rsid w:val="004A60E2"/>
    <w:rsid w:val="00592E15"/>
    <w:rsid w:val="005B3F15"/>
    <w:rsid w:val="005C1575"/>
    <w:rsid w:val="0066460B"/>
    <w:rsid w:val="006D24A7"/>
    <w:rsid w:val="007D71A5"/>
    <w:rsid w:val="008C3492"/>
    <w:rsid w:val="008E7644"/>
    <w:rsid w:val="00912B2F"/>
    <w:rsid w:val="0091738F"/>
    <w:rsid w:val="009937A9"/>
    <w:rsid w:val="00A757C7"/>
    <w:rsid w:val="00AF6BA7"/>
    <w:rsid w:val="00B76C82"/>
    <w:rsid w:val="00BD0771"/>
    <w:rsid w:val="00C5717C"/>
    <w:rsid w:val="00C77196"/>
    <w:rsid w:val="00D175FC"/>
    <w:rsid w:val="00E650EC"/>
    <w:rsid w:val="00EC78D9"/>
    <w:rsid w:val="00EF3C40"/>
    <w:rsid w:val="00F110B0"/>
    <w:rsid w:val="00F26090"/>
    <w:rsid w:val="00F3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D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F26090"/>
  </w:style>
  <w:style w:type="table" w:styleId="a5">
    <w:name w:val="Table Grid"/>
    <w:basedOn w:val="a1"/>
    <w:uiPriority w:val="59"/>
    <w:rsid w:val="00C7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00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03E6D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2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D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F26090"/>
  </w:style>
  <w:style w:type="table" w:styleId="a5">
    <w:name w:val="Table Grid"/>
    <w:basedOn w:val="a1"/>
    <w:uiPriority w:val="59"/>
    <w:rsid w:val="00C7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00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03E6D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2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2024-10-14T07:57:00Z</dcterms:created>
  <dcterms:modified xsi:type="dcterms:W3CDTF">2024-12-03T05:54:00Z</dcterms:modified>
</cp:coreProperties>
</file>