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FD" w:rsidRDefault="005017FD" w:rsidP="005017FD">
      <w:pPr>
        <w:spacing w:before="240" w:after="240"/>
        <w:ind w:right="-6"/>
        <w:jc w:val="right"/>
        <w:rPr>
          <w:sz w:val="28"/>
          <w:szCs w:val="28"/>
        </w:rPr>
      </w:pPr>
    </w:p>
    <w:p w:rsidR="00116D52" w:rsidRPr="00ED2AED" w:rsidRDefault="007F1751" w:rsidP="00116D52">
      <w:pPr>
        <w:spacing w:before="240" w:after="240"/>
        <w:ind w:right="-6"/>
        <w:jc w:val="center"/>
        <w:rPr>
          <w:sz w:val="28"/>
          <w:szCs w:val="28"/>
        </w:rPr>
      </w:pPr>
      <w:r>
        <w:rPr>
          <w:sz w:val="28"/>
          <w:szCs w:val="28"/>
        </w:rPr>
        <w:t xml:space="preserve"> </w:t>
      </w:r>
      <w:r w:rsidR="00116D52" w:rsidRPr="00ED2AED">
        <w:rPr>
          <w:noProof/>
          <w:sz w:val="28"/>
          <w:szCs w:val="28"/>
        </w:rPr>
        <w:drawing>
          <wp:inline distT="0" distB="0" distL="0" distR="0" wp14:anchorId="4F20A58B" wp14:editId="327B949F">
            <wp:extent cx="495300" cy="518160"/>
            <wp:effectExtent l="0" t="0" r="0" b="0"/>
            <wp:docPr id="1" name="Рисунок 2" descr="Описание: Описание: Описание: Описание: 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Адагумское ГП 6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18160"/>
                    </a:xfrm>
                    <a:prstGeom prst="rect">
                      <a:avLst/>
                    </a:prstGeom>
                    <a:noFill/>
                    <a:ln>
                      <a:noFill/>
                    </a:ln>
                  </pic:spPr>
                </pic:pic>
              </a:graphicData>
            </a:graphic>
          </wp:inline>
        </w:drawing>
      </w:r>
    </w:p>
    <w:p w:rsidR="00116D52" w:rsidRPr="00ED2AED" w:rsidRDefault="00116D52" w:rsidP="00116D52">
      <w:pPr>
        <w:spacing w:before="240" w:after="240"/>
        <w:ind w:right="-6"/>
        <w:jc w:val="center"/>
        <w:rPr>
          <w:b/>
          <w:smallCaps/>
          <w:spacing w:val="20"/>
          <w:sz w:val="32"/>
          <w:szCs w:val="32"/>
        </w:rPr>
      </w:pPr>
      <w:r w:rsidRPr="00ED2AED">
        <w:rPr>
          <w:b/>
          <w:smallCaps/>
          <w:spacing w:val="20"/>
          <w:sz w:val="32"/>
          <w:szCs w:val="32"/>
        </w:rPr>
        <w:t>администрация адагумского сельского поселения крымского района</w:t>
      </w:r>
    </w:p>
    <w:p w:rsidR="00116D52" w:rsidRPr="00ED2AED" w:rsidRDefault="00116D52" w:rsidP="00116D52">
      <w:pPr>
        <w:spacing w:after="120"/>
        <w:jc w:val="center"/>
        <w:rPr>
          <w:b/>
          <w:spacing w:val="12"/>
          <w:sz w:val="36"/>
          <w:szCs w:val="36"/>
        </w:rPr>
      </w:pPr>
      <w:r w:rsidRPr="00ED2AED">
        <w:rPr>
          <w:b/>
          <w:spacing w:val="12"/>
          <w:sz w:val="36"/>
          <w:szCs w:val="36"/>
        </w:rPr>
        <w:t>ПОСТАНОВЛЕНИЕ</w:t>
      </w:r>
    </w:p>
    <w:p w:rsidR="00116D52" w:rsidRPr="00ED2AED" w:rsidRDefault="00C52C1F" w:rsidP="00116D52">
      <w:pPr>
        <w:tabs>
          <w:tab w:val="left" w:pos="7740"/>
        </w:tabs>
        <w:spacing w:before="280"/>
        <w:rPr>
          <w:sz w:val="24"/>
          <w:szCs w:val="24"/>
        </w:rPr>
      </w:pPr>
      <w:r>
        <w:rPr>
          <w:sz w:val="24"/>
          <w:szCs w:val="24"/>
        </w:rPr>
        <w:t xml:space="preserve"> от 02.12.2019г.</w:t>
      </w:r>
      <w:r>
        <w:rPr>
          <w:sz w:val="24"/>
          <w:szCs w:val="24"/>
        </w:rPr>
        <w:tab/>
        <w:t xml:space="preserve">             № 192</w:t>
      </w:r>
    </w:p>
    <w:p w:rsidR="00116D52" w:rsidRPr="00ED2AED" w:rsidRDefault="00116D52" w:rsidP="00116D52">
      <w:pPr>
        <w:rPr>
          <w:sz w:val="24"/>
          <w:szCs w:val="24"/>
        </w:rPr>
      </w:pPr>
      <w:r w:rsidRPr="00ED2AED">
        <w:rPr>
          <w:sz w:val="24"/>
          <w:szCs w:val="24"/>
        </w:rPr>
        <w:t xml:space="preserve">                                                          хутор  Адагум            </w:t>
      </w:r>
    </w:p>
    <w:p w:rsidR="00116D52" w:rsidRPr="00ED2AED" w:rsidRDefault="00116D52" w:rsidP="00116D52">
      <w:pPr>
        <w:rPr>
          <w:sz w:val="24"/>
          <w:szCs w:val="24"/>
        </w:rPr>
      </w:pPr>
    </w:p>
    <w:p w:rsidR="00116D52" w:rsidRPr="00ED2AED" w:rsidRDefault="00116D52" w:rsidP="00116D52">
      <w:pPr>
        <w:spacing w:line="240" w:lineRule="exact"/>
        <w:rPr>
          <w:sz w:val="24"/>
          <w:szCs w:val="24"/>
        </w:rPr>
      </w:pPr>
    </w:p>
    <w:p w:rsidR="003B6B88" w:rsidRPr="003B6B88" w:rsidRDefault="003B6B88" w:rsidP="003B6B88">
      <w:pPr>
        <w:jc w:val="center"/>
        <w:rPr>
          <w:rFonts w:eastAsia="Calibri"/>
          <w:b/>
          <w:sz w:val="28"/>
          <w:szCs w:val="24"/>
          <w:lang w:eastAsia="en-US"/>
        </w:rPr>
      </w:pPr>
      <w:r w:rsidRPr="003B6B88">
        <w:rPr>
          <w:rFonts w:eastAsia="Calibri"/>
          <w:b/>
          <w:sz w:val="28"/>
          <w:szCs w:val="24"/>
          <w:lang w:eastAsia="en-US"/>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rFonts w:eastAsia="Calibri"/>
          <w:b/>
          <w:sz w:val="28"/>
          <w:szCs w:val="24"/>
          <w:lang w:eastAsia="en-US"/>
        </w:rPr>
        <w:t>Адагумского</w:t>
      </w:r>
      <w:r w:rsidRPr="003B6B88">
        <w:rPr>
          <w:rFonts w:eastAsia="Calibri"/>
          <w:b/>
          <w:sz w:val="28"/>
          <w:szCs w:val="24"/>
          <w:lang w:eastAsia="en-US"/>
        </w:rPr>
        <w:t xml:space="preserve"> сельского поселения Крымского района</w:t>
      </w:r>
    </w:p>
    <w:p w:rsidR="00116D52" w:rsidRPr="00ED2AED" w:rsidRDefault="00116D52" w:rsidP="00116D52">
      <w:pPr>
        <w:spacing w:line="2" w:lineRule="exact"/>
        <w:rPr>
          <w:sz w:val="24"/>
          <w:szCs w:val="24"/>
        </w:rPr>
      </w:pPr>
    </w:p>
    <w:p w:rsidR="00116D52" w:rsidRPr="00ED2AED" w:rsidRDefault="003B6B88" w:rsidP="008F425D">
      <w:pPr>
        <w:tabs>
          <w:tab w:val="left" w:pos="1027"/>
        </w:tabs>
        <w:jc w:val="both"/>
        <w:rPr>
          <w:sz w:val="28"/>
          <w:szCs w:val="28"/>
        </w:rPr>
      </w:pPr>
      <w:r>
        <w:rPr>
          <w:rFonts w:eastAsia="SimSun" w:cs="Mangal"/>
          <w:kern w:val="2"/>
          <w:sz w:val="28"/>
          <w:szCs w:val="28"/>
          <w:lang w:eastAsia="hi-IN" w:bidi="hi-IN"/>
        </w:rPr>
        <w:t xml:space="preserve"> </w:t>
      </w:r>
    </w:p>
    <w:p w:rsidR="003B6B88" w:rsidRPr="003B6B88" w:rsidRDefault="003B6B88" w:rsidP="003B6B88">
      <w:pPr>
        <w:tabs>
          <w:tab w:val="left" w:pos="709"/>
          <w:tab w:val="left" w:pos="1134"/>
        </w:tabs>
        <w:suppressAutoHyphens/>
        <w:jc w:val="both"/>
        <w:rPr>
          <w:sz w:val="28"/>
          <w:szCs w:val="28"/>
        </w:rPr>
      </w:pPr>
      <w:r>
        <w:rPr>
          <w:sz w:val="28"/>
          <w:szCs w:val="28"/>
        </w:rPr>
        <w:tab/>
      </w:r>
      <w:r w:rsidRPr="003B6B88">
        <w:rPr>
          <w:sz w:val="28"/>
          <w:szCs w:val="28"/>
        </w:rPr>
        <w:t xml:space="preserve">Руководствуясь надзорным актом Крымской межрайонной прокуратуры от 18 </w:t>
      </w:r>
      <w:r>
        <w:rPr>
          <w:sz w:val="28"/>
          <w:szCs w:val="28"/>
        </w:rPr>
        <w:t xml:space="preserve">апреля 2019 года №7-01-2019/1359, </w:t>
      </w:r>
      <w:r w:rsidRPr="003B6B88">
        <w:rPr>
          <w:sz w:val="28"/>
          <w:szCs w:val="28"/>
        </w:rPr>
        <w:t>положениями Постановления Правительства Российской Федерации от 21 ноября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 о  с т а н о в л я ю:</w:t>
      </w:r>
    </w:p>
    <w:p w:rsidR="003B6B88" w:rsidRDefault="003B6B88" w:rsidP="003B6B88">
      <w:pPr>
        <w:tabs>
          <w:tab w:val="left" w:pos="709"/>
          <w:tab w:val="left" w:pos="1134"/>
        </w:tabs>
        <w:suppressAutoHyphens/>
        <w:jc w:val="both"/>
        <w:rPr>
          <w:sz w:val="28"/>
          <w:szCs w:val="28"/>
        </w:rPr>
      </w:pPr>
      <w:r>
        <w:rPr>
          <w:sz w:val="28"/>
          <w:szCs w:val="28"/>
        </w:rPr>
        <w:tab/>
      </w:r>
      <w:r w:rsidRPr="003B6B88">
        <w:rPr>
          <w:sz w:val="28"/>
          <w:szCs w:val="28"/>
        </w:rPr>
        <w:t xml:space="preserve">1. Утвердить Порядок формирования, утверждения и ведения планов закупок товаров, работ, услуг для обеспечения муниципальных нужд  </w:t>
      </w:r>
      <w:r>
        <w:rPr>
          <w:sz w:val="28"/>
          <w:szCs w:val="28"/>
        </w:rPr>
        <w:t>Адагумского</w:t>
      </w:r>
      <w:r w:rsidRPr="003B6B88">
        <w:rPr>
          <w:sz w:val="28"/>
          <w:szCs w:val="28"/>
        </w:rPr>
        <w:t xml:space="preserve"> сельского поселения</w:t>
      </w:r>
      <w:r>
        <w:rPr>
          <w:sz w:val="28"/>
          <w:szCs w:val="28"/>
        </w:rPr>
        <w:t xml:space="preserve"> Крымского района (приложение).</w:t>
      </w:r>
    </w:p>
    <w:p w:rsidR="003B6B88" w:rsidRDefault="003B6B88" w:rsidP="003B6B88">
      <w:pPr>
        <w:tabs>
          <w:tab w:val="left" w:pos="709"/>
          <w:tab w:val="left" w:pos="1134"/>
        </w:tabs>
        <w:suppressAutoHyphens/>
        <w:jc w:val="both"/>
        <w:rPr>
          <w:sz w:val="28"/>
          <w:szCs w:val="28"/>
        </w:rPr>
      </w:pPr>
      <w:r>
        <w:rPr>
          <w:sz w:val="28"/>
          <w:szCs w:val="28"/>
        </w:rPr>
        <w:tab/>
      </w:r>
      <w:r w:rsidRPr="003B6B88">
        <w:rPr>
          <w:sz w:val="28"/>
          <w:szCs w:val="28"/>
        </w:rPr>
        <w:t xml:space="preserve">2. Постановление администрации </w:t>
      </w:r>
      <w:r>
        <w:rPr>
          <w:sz w:val="28"/>
          <w:szCs w:val="28"/>
        </w:rPr>
        <w:t>Адагумского</w:t>
      </w:r>
      <w:r w:rsidRPr="003B6B88">
        <w:rPr>
          <w:sz w:val="28"/>
          <w:szCs w:val="28"/>
        </w:rPr>
        <w:t xml:space="preserve"> сельского поселения Крымского района от 14 декабря 2015 года № 318 «О требованиях к формированию, утверждению и ведению планов закупок товаров, работ, услуг для обеспечения муниципальных нужд, а также требованиях к форме планов</w:t>
      </w:r>
      <w:r>
        <w:rPr>
          <w:sz w:val="28"/>
          <w:szCs w:val="28"/>
        </w:rPr>
        <w:t xml:space="preserve"> закупок товаров, работ, услуг» и постановление администрации Адагумского сельского поселения Крымского района от 21 июня 2017 года № 68 «</w:t>
      </w:r>
      <w:r w:rsidRPr="003B6B88">
        <w:rPr>
          <w:sz w:val="28"/>
          <w:szCs w:val="28"/>
        </w:rPr>
        <w:t xml:space="preserve">О внесении изменений в постановление администрации  Адагумского сельского поселения Крымского района от 14 декабря 2015 года № 318 «О требованиях к формированию, утверждению и ведению планов закупок товаров, работ, услуг для обеспечения муниципальных нужд, а также требованиях к форме планов закупок товаров, работ, услуг» </w:t>
      </w:r>
      <w:r>
        <w:rPr>
          <w:sz w:val="28"/>
          <w:szCs w:val="28"/>
        </w:rPr>
        <w:t>-</w:t>
      </w:r>
      <w:r w:rsidRPr="003B6B88">
        <w:rPr>
          <w:sz w:val="28"/>
          <w:szCs w:val="28"/>
        </w:rPr>
        <w:t xml:space="preserve"> признать утратившим</w:t>
      </w:r>
      <w:r>
        <w:rPr>
          <w:sz w:val="28"/>
          <w:szCs w:val="28"/>
        </w:rPr>
        <w:t>и</w:t>
      </w:r>
      <w:r w:rsidRPr="003B6B88">
        <w:rPr>
          <w:sz w:val="28"/>
          <w:szCs w:val="28"/>
        </w:rPr>
        <w:t xml:space="preserve"> силу.</w:t>
      </w:r>
      <w:r w:rsidR="005448C7" w:rsidRPr="00ED2AED">
        <w:rPr>
          <w:sz w:val="28"/>
          <w:szCs w:val="28"/>
        </w:rPr>
        <w:t xml:space="preserve">       </w:t>
      </w:r>
    </w:p>
    <w:p w:rsidR="003B6B88" w:rsidRDefault="003B6B88" w:rsidP="003B6B88">
      <w:pPr>
        <w:tabs>
          <w:tab w:val="left" w:pos="709"/>
          <w:tab w:val="left" w:pos="1134"/>
        </w:tabs>
        <w:suppressAutoHyphens/>
        <w:jc w:val="both"/>
        <w:rPr>
          <w:sz w:val="28"/>
          <w:szCs w:val="28"/>
        </w:rPr>
      </w:pPr>
      <w:r>
        <w:rPr>
          <w:sz w:val="28"/>
          <w:szCs w:val="28"/>
        </w:rPr>
        <w:tab/>
      </w:r>
      <w:r w:rsidR="005448C7" w:rsidRPr="00ED2AED">
        <w:rPr>
          <w:sz w:val="28"/>
          <w:szCs w:val="28"/>
        </w:rPr>
        <w:t>3</w:t>
      </w:r>
      <w:r w:rsidR="00FF2D43" w:rsidRPr="00ED2AED">
        <w:rPr>
          <w:sz w:val="28"/>
          <w:szCs w:val="28"/>
        </w:rPr>
        <w:t xml:space="preserve">. </w:t>
      </w:r>
      <w:r w:rsidR="00FF2D43" w:rsidRPr="00ED2AED">
        <w:rPr>
          <w:rFonts w:eastAsia="Calibri"/>
          <w:sz w:val="28"/>
          <w:szCs w:val="28"/>
          <w:lang w:eastAsia="en-US"/>
        </w:rPr>
        <w:t xml:space="preserve"> Ведущему специалисту администрации Адагумского сельского поселения Крымского района Е.Г. Медведевой</w:t>
      </w:r>
      <w:r w:rsidR="00FF2D43" w:rsidRPr="00ED2AED">
        <w:rPr>
          <w:rFonts w:ascii="Arial" w:hAnsi="Arial" w:cs="Arial"/>
          <w:sz w:val="20"/>
          <w:szCs w:val="20"/>
        </w:rPr>
        <w:t xml:space="preserve"> </w:t>
      </w:r>
      <w:r w:rsidR="00FF2D43" w:rsidRPr="00ED2AED">
        <w:rPr>
          <w:rFonts w:eastAsia="Calibri"/>
          <w:sz w:val="28"/>
          <w:szCs w:val="28"/>
          <w:lang w:eastAsia="en-US"/>
        </w:rPr>
        <w:t xml:space="preserve">обнародовать настоящее постановление и разместить на официальном сайте администрации </w:t>
      </w:r>
      <w:r w:rsidR="00FF2D43" w:rsidRPr="00ED2AED">
        <w:rPr>
          <w:rFonts w:eastAsia="Calibri"/>
          <w:bCs/>
          <w:sz w:val="28"/>
          <w:szCs w:val="28"/>
          <w:lang w:eastAsia="en-US"/>
        </w:rPr>
        <w:t xml:space="preserve">Адагумского сельского  поселения  Крымского  района  </w:t>
      </w:r>
      <w:r w:rsidR="00FF2D43" w:rsidRPr="00ED2AED">
        <w:rPr>
          <w:rFonts w:eastAsia="Calibri"/>
          <w:sz w:val="28"/>
          <w:szCs w:val="28"/>
          <w:lang w:eastAsia="en-US"/>
        </w:rPr>
        <w:t>в сети «Интернет».</w:t>
      </w:r>
    </w:p>
    <w:p w:rsidR="00116D52" w:rsidRPr="00ED2AED" w:rsidRDefault="00954868" w:rsidP="003B6B88">
      <w:pPr>
        <w:tabs>
          <w:tab w:val="left" w:pos="709"/>
          <w:tab w:val="left" w:pos="1134"/>
        </w:tabs>
        <w:suppressAutoHyphens/>
        <w:jc w:val="both"/>
        <w:rPr>
          <w:sz w:val="28"/>
          <w:szCs w:val="28"/>
        </w:rPr>
      </w:pPr>
      <w:r>
        <w:rPr>
          <w:sz w:val="28"/>
          <w:szCs w:val="28"/>
        </w:rPr>
        <w:tab/>
      </w:r>
      <w:r w:rsidR="005448C7" w:rsidRPr="00ED2AED">
        <w:rPr>
          <w:sz w:val="28"/>
          <w:szCs w:val="28"/>
        </w:rPr>
        <w:t>4</w:t>
      </w:r>
      <w:r w:rsidR="00FF2D43" w:rsidRPr="00ED2AED">
        <w:rPr>
          <w:sz w:val="28"/>
          <w:szCs w:val="28"/>
        </w:rPr>
        <w:t xml:space="preserve">. </w:t>
      </w:r>
      <w:r w:rsidR="00116D52" w:rsidRPr="00ED2AED">
        <w:rPr>
          <w:sz w:val="28"/>
          <w:szCs w:val="28"/>
        </w:rPr>
        <w:t>Контроль за выполнением настоящего постановления оставляю за собой.</w:t>
      </w:r>
    </w:p>
    <w:p w:rsidR="00116D52" w:rsidRPr="00ED2AED" w:rsidRDefault="005448C7" w:rsidP="00FF2D43">
      <w:pPr>
        <w:tabs>
          <w:tab w:val="left" w:pos="567"/>
          <w:tab w:val="left" w:pos="993"/>
        </w:tabs>
        <w:jc w:val="both"/>
        <w:rPr>
          <w:sz w:val="28"/>
          <w:szCs w:val="28"/>
        </w:rPr>
      </w:pPr>
      <w:r w:rsidRPr="00ED2AED">
        <w:rPr>
          <w:sz w:val="28"/>
          <w:szCs w:val="28"/>
        </w:rPr>
        <w:t xml:space="preserve">       </w:t>
      </w:r>
      <w:r w:rsidR="00954868">
        <w:rPr>
          <w:sz w:val="28"/>
          <w:szCs w:val="28"/>
        </w:rPr>
        <w:tab/>
      </w:r>
      <w:r w:rsidRPr="00ED2AED">
        <w:rPr>
          <w:sz w:val="28"/>
          <w:szCs w:val="28"/>
        </w:rPr>
        <w:t xml:space="preserve"> 5</w:t>
      </w:r>
      <w:r w:rsidR="00FF2D43" w:rsidRPr="00ED2AED">
        <w:rPr>
          <w:sz w:val="28"/>
          <w:szCs w:val="28"/>
        </w:rPr>
        <w:t xml:space="preserve">. </w:t>
      </w:r>
      <w:r w:rsidR="00116D52" w:rsidRPr="00ED2AED">
        <w:rPr>
          <w:sz w:val="28"/>
          <w:szCs w:val="28"/>
        </w:rPr>
        <w:t xml:space="preserve"> Постановление вступает в силу со дня официального обнародования.</w:t>
      </w:r>
    </w:p>
    <w:p w:rsidR="00954868" w:rsidRPr="00ED2AED" w:rsidRDefault="00954868" w:rsidP="00116D52">
      <w:pPr>
        <w:rPr>
          <w:sz w:val="24"/>
          <w:szCs w:val="24"/>
        </w:rPr>
      </w:pPr>
    </w:p>
    <w:p w:rsidR="00116D52" w:rsidRPr="00ED2AED" w:rsidRDefault="00116D52" w:rsidP="00116D52">
      <w:pPr>
        <w:jc w:val="both"/>
        <w:rPr>
          <w:sz w:val="28"/>
          <w:szCs w:val="28"/>
        </w:rPr>
      </w:pPr>
      <w:r w:rsidRPr="00ED2AED">
        <w:rPr>
          <w:sz w:val="28"/>
          <w:szCs w:val="28"/>
        </w:rPr>
        <w:t xml:space="preserve">Глава </w:t>
      </w:r>
    </w:p>
    <w:p w:rsidR="00116D52" w:rsidRPr="00ED2AED" w:rsidRDefault="00116D52" w:rsidP="00116D52">
      <w:pPr>
        <w:jc w:val="both"/>
        <w:rPr>
          <w:sz w:val="28"/>
          <w:szCs w:val="28"/>
        </w:rPr>
      </w:pPr>
      <w:r w:rsidRPr="00ED2AED">
        <w:rPr>
          <w:sz w:val="28"/>
          <w:szCs w:val="28"/>
        </w:rPr>
        <w:t xml:space="preserve">Адагумского сельского поселения </w:t>
      </w:r>
    </w:p>
    <w:p w:rsidR="007F1751" w:rsidRPr="00ED2AED" w:rsidRDefault="00116D52" w:rsidP="004D30E0">
      <w:pPr>
        <w:jc w:val="both"/>
        <w:rPr>
          <w:sz w:val="28"/>
          <w:szCs w:val="28"/>
        </w:rPr>
      </w:pPr>
      <w:r w:rsidRPr="00ED2AED">
        <w:rPr>
          <w:sz w:val="28"/>
          <w:szCs w:val="28"/>
        </w:rPr>
        <w:t xml:space="preserve">Крымского района                                             </w:t>
      </w:r>
      <w:r w:rsidR="00C52C1F">
        <w:rPr>
          <w:sz w:val="28"/>
          <w:szCs w:val="28"/>
        </w:rPr>
        <w:t xml:space="preserve">                      А.В.Грицюта</w:t>
      </w:r>
    </w:p>
    <w:p w:rsidR="00954868" w:rsidRDefault="00954868" w:rsidP="004D30E0">
      <w:pPr>
        <w:jc w:val="both"/>
        <w:rPr>
          <w:sz w:val="28"/>
          <w:szCs w:val="28"/>
        </w:rPr>
      </w:pPr>
    </w:p>
    <w:p w:rsidR="00954868" w:rsidRDefault="00954868" w:rsidP="004D30E0">
      <w:pPr>
        <w:jc w:val="both"/>
        <w:rPr>
          <w:sz w:val="28"/>
          <w:szCs w:val="28"/>
        </w:rPr>
      </w:pPr>
    </w:p>
    <w:p w:rsidR="002E6176" w:rsidRDefault="002E6176" w:rsidP="004D30E0">
      <w:pPr>
        <w:jc w:val="both"/>
        <w:rPr>
          <w:sz w:val="28"/>
          <w:szCs w:val="28"/>
        </w:rPr>
      </w:pPr>
    </w:p>
    <w:p w:rsidR="002E6176" w:rsidRPr="00ED2AED" w:rsidRDefault="002E6176" w:rsidP="004137C1">
      <w:pPr>
        <w:jc w:val="right"/>
        <w:rPr>
          <w:sz w:val="28"/>
          <w:szCs w:val="28"/>
        </w:rPr>
      </w:pPr>
    </w:p>
    <w:p w:rsidR="004D30E0" w:rsidRPr="002E6176" w:rsidRDefault="004D30E0" w:rsidP="004137C1">
      <w:pPr>
        <w:jc w:val="right"/>
        <w:rPr>
          <w:sz w:val="24"/>
          <w:szCs w:val="28"/>
        </w:rPr>
      </w:pPr>
      <w:r w:rsidRPr="00ED2AED">
        <w:rPr>
          <w:sz w:val="28"/>
          <w:szCs w:val="28"/>
        </w:rPr>
        <w:t xml:space="preserve">                                                                     </w:t>
      </w:r>
      <w:r w:rsidR="002E6176">
        <w:rPr>
          <w:sz w:val="28"/>
          <w:szCs w:val="28"/>
        </w:rPr>
        <w:t xml:space="preserve">  </w:t>
      </w:r>
      <w:r w:rsidRPr="002E6176">
        <w:rPr>
          <w:sz w:val="24"/>
          <w:szCs w:val="28"/>
        </w:rPr>
        <w:t>ПРИЛОЖЕНИЕ</w:t>
      </w:r>
      <w:r w:rsidR="007222AD" w:rsidRPr="002E6176">
        <w:rPr>
          <w:sz w:val="24"/>
          <w:szCs w:val="28"/>
        </w:rPr>
        <w:t xml:space="preserve"> № 1</w:t>
      </w:r>
    </w:p>
    <w:p w:rsidR="007F1751" w:rsidRPr="002E6176" w:rsidRDefault="007F1751" w:rsidP="004137C1">
      <w:pPr>
        <w:jc w:val="right"/>
        <w:rPr>
          <w:sz w:val="18"/>
          <w:szCs w:val="20"/>
        </w:rPr>
      </w:pPr>
      <w:r w:rsidRPr="002E6176">
        <w:rPr>
          <w:sz w:val="24"/>
          <w:szCs w:val="28"/>
        </w:rPr>
        <w:t xml:space="preserve">                                          </w:t>
      </w:r>
      <w:r w:rsidR="00116D52" w:rsidRPr="002E6176">
        <w:rPr>
          <w:sz w:val="24"/>
          <w:szCs w:val="28"/>
        </w:rPr>
        <w:t xml:space="preserve">  </w:t>
      </w:r>
      <w:r w:rsidRPr="002E6176">
        <w:rPr>
          <w:sz w:val="24"/>
          <w:szCs w:val="28"/>
        </w:rPr>
        <w:t xml:space="preserve">                   </w:t>
      </w:r>
      <w:r w:rsidR="005017FD" w:rsidRPr="002E6176">
        <w:rPr>
          <w:sz w:val="24"/>
          <w:szCs w:val="28"/>
        </w:rPr>
        <w:t xml:space="preserve">            к постановлению  </w:t>
      </w:r>
      <w:r w:rsidRPr="002E6176">
        <w:rPr>
          <w:sz w:val="24"/>
          <w:szCs w:val="28"/>
        </w:rPr>
        <w:t>администрации</w:t>
      </w:r>
    </w:p>
    <w:p w:rsidR="005017FD" w:rsidRPr="002E6176" w:rsidRDefault="007F1751" w:rsidP="004137C1">
      <w:pPr>
        <w:jc w:val="right"/>
        <w:rPr>
          <w:sz w:val="18"/>
          <w:szCs w:val="20"/>
        </w:rPr>
      </w:pPr>
      <w:r w:rsidRPr="002E6176">
        <w:rPr>
          <w:sz w:val="24"/>
          <w:szCs w:val="28"/>
        </w:rPr>
        <w:t xml:space="preserve">                                                                           Адагумского сельского поселения</w:t>
      </w:r>
    </w:p>
    <w:p w:rsidR="007F1751" w:rsidRPr="002E6176" w:rsidRDefault="005017FD" w:rsidP="004137C1">
      <w:pPr>
        <w:jc w:val="right"/>
        <w:rPr>
          <w:sz w:val="18"/>
          <w:szCs w:val="20"/>
        </w:rPr>
      </w:pPr>
      <w:r w:rsidRPr="002E6176">
        <w:rPr>
          <w:sz w:val="18"/>
          <w:szCs w:val="20"/>
        </w:rPr>
        <w:t xml:space="preserve">                                                                                      </w:t>
      </w:r>
      <w:r w:rsidR="004D30E0" w:rsidRPr="002E6176">
        <w:rPr>
          <w:sz w:val="18"/>
          <w:szCs w:val="20"/>
        </w:rPr>
        <w:t xml:space="preserve">                    </w:t>
      </w:r>
      <w:r w:rsidR="007F1751" w:rsidRPr="002E6176">
        <w:rPr>
          <w:sz w:val="24"/>
          <w:szCs w:val="28"/>
        </w:rPr>
        <w:t xml:space="preserve">Крымского района </w:t>
      </w:r>
    </w:p>
    <w:p w:rsidR="007F1751" w:rsidRPr="002E6176" w:rsidRDefault="005017FD" w:rsidP="004137C1">
      <w:pPr>
        <w:jc w:val="right"/>
        <w:rPr>
          <w:sz w:val="18"/>
          <w:szCs w:val="20"/>
        </w:rPr>
      </w:pPr>
      <w:r w:rsidRPr="002E6176">
        <w:rPr>
          <w:sz w:val="24"/>
          <w:szCs w:val="28"/>
        </w:rPr>
        <w:t xml:space="preserve">                                                  </w:t>
      </w:r>
      <w:r w:rsidR="004D30E0" w:rsidRPr="002E6176">
        <w:rPr>
          <w:sz w:val="24"/>
          <w:szCs w:val="28"/>
        </w:rPr>
        <w:t xml:space="preserve">                   </w:t>
      </w:r>
      <w:r w:rsidR="006D024F" w:rsidRPr="002E6176">
        <w:rPr>
          <w:sz w:val="24"/>
          <w:szCs w:val="28"/>
        </w:rPr>
        <w:t xml:space="preserve">  </w:t>
      </w:r>
      <w:r w:rsidR="002E6176">
        <w:rPr>
          <w:sz w:val="24"/>
          <w:szCs w:val="28"/>
        </w:rPr>
        <w:t xml:space="preserve">            </w:t>
      </w:r>
      <w:r w:rsidR="006D024F" w:rsidRPr="002E6176">
        <w:rPr>
          <w:sz w:val="24"/>
          <w:szCs w:val="28"/>
        </w:rPr>
        <w:t xml:space="preserve"> </w:t>
      </w:r>
      <w:r w:rsidR="007F1751" w:rsidRPr="002E6176">
        <w:rPr>
          <w:sz w:val="24"/>
          <w:szCs w:val="28"/>
        </w:rPr>
        <w:t xml:space="preserve">от </w:t>
      </w:r>
      <w:r w:rsidR="004137C1">
        <w:rPr>
          <w:sz w:val="24"/>
          <w:szCs w:val="28"/>
        </w:rPr>
        <w:t>02.12.2019г.</w:t>
      </w:r>
      <w:r w:rsidR="007F1751" w:rsidRPr="002E6176">
        <w:rPr>
          <w:sz w:val="24"/>
          <w:szCs w:val="28"/>
        </w:rPr>
        <w:t xml:space="preserve"> №</w:t>
      </w:r>
      <w:r w:rsidR="004137C1">
        <w:rPr>
          <w:sz w:val="24"/>
          <w:szCs w:val="28"/>
        </w:rPr>
        <w:t>192</w:t>
      </w:r>
    </w:p>
    <w:p w:rsidR="007F1751" w:rsidRPr="00ED2AED" w:rsidRDefault="007F1751" w:rsidP="007F1751">
      <w:pPr>
        <w:spacing w:line="208" w:lineRule="exact"/>
        <w:rPr>
          <w:sz w:val="20"/>
          <w:szCs w:val="20"/>
        </w:rPr>
      </w:pPr>
    </w:p>
    <w:p w:rsidR="00954868" w:rsidRPr="00954868" w:rsidRDefault="00F1192E" w:rsidP="00954868">
      <w:pPr>
        <w:rPr>
          <w:sz w:val="20"/>
          <w:szCs w:val="20"/>
        </w:rPr>
      </w:pPr>
      <w:r w:rsidRPr="00ED2AED">
        <w:rPr>
          <w:sz w:val="28"/>
          <w:szCs w:val="28"/>
        </w:rPr>
        <w:t xml:space="preserve">                                                         </w:t>
      </w:r>
      <w:r w:rsidR="00071611" w:rsidRPr="00ED2AED">
        <w:rPr>
          <w:sz w:val="28"/>
          <w:szCs w:val="28"/>
        </w:rPr>
        <w:t xml:space="preserve">     </w:t>
      </w:r>
    </w:p>
    <w:p w:rsidR="00954868" w:rsidRPr="00954868" w:rsidRDefault="00954868" w:rsidP="00954868">
      <w:pPr>
        <w:ind w:firstLine="851"/>
        <w:jc w:val="center"/>
        <w:rPr>
          <w:rFonts w:eastAsiaTheme="minorHAnsi"/>
          <w:b/>
          <w:sz w:val="28"/>
          <w:szCs w:val="28"/>
          <w:lang w:eastAsia="en-US"/>
        </w:rPr>
      </w:pPr>
      <w:r w:rsidRPr="00954868">
        <w:rPr>
          <w:rFonts w:eastAsiaTheme="minorHAnsi"/>
          <w:b/>
          <w:sz w:val="28"/>
          <w:szCs w:val="28"/>
          <w:lang w:eastAsia="en-US"/>
        </w:rPr>
        <w:t>Порядок формирования, утверждения и ведения планов закупок товаров, работ, услуг для обеспечения муниципальных нужд  Адагумского сельского поселения Крымского района</w:t>
      </w:r>
    </w:p>
    <w:p w:rsidR="00954868" w:rsidRDefault="00954868" w:rsidP="00954868">
      <w:pPr>
        <w:ind w:firstLine="851"/>
        <w:jc w:val="both"/>
        <w:rPr>
          <w:rFonts w:eastAsiaTheme="minorHAnsi"/>
          <w:lang w:eastAsia="en-US"/>
        </w:rPr>
      </w:pPr>
      <w:r>
        <w:rPr>
          <w:rFonts w:eastAsiaTheme="minorHAnsi"/>
          <w:lang w:eastAsia="en-US"/>
        </w:rPr>
        <w:t xml:space="preserve"> </w:t>
      </w:r>
    </w:p>
    <w:p w:rsidR="002E6176" w:rsidRPr="00954868" w:rsidRDefault="002E6176" w:rsidP="002E6176">
      <w:pPr>
        <w:ind w:firstLine="851"/>
        <w:jc w:val="both"/>
        <w:rPr>
          <w:rFonts w:eastAsiaTheme="minorHAnsi"/>
          <w:color w:val="000000"/>
          <w:sz w:val="28"/>
          <w:shd w:val="clear" w:color="auto" w:fill="FFFFFF"/>
          <w:lang w:eastAsia="en-US"/>
        </w:rPr>
      </w:pPr>
      <w:r>
        <w:rPr>
          <w:rFonts w:eastAsiaTheme="minorHAnsi"/>
          <w:color w:val="000000"/>
          <w:sz w:val="28"/>
          <w:shd w:val="clear" w:color="auto" w:fill="FFFFFF"/>
          <w:lang w:eastAsia="en-US"/>
        </w:rPr>
        <w:t>1. П</w:t>
      </w:r>
      <w:r w:rsidR="00954868" w:rsidRPr="00954868">
        <w:rPr>
          <w:rFonts w:eastAsiaTheme="minorHAnsi"/>
          <w:color w:val="000000"/>
          <w:sz w:val="28"/>
          <w:shd w:val="clear" w:color="auto" w:fill="FFFFFF"/>
          <w:lang w:eastAsia="en-US"/>
        </w:rPr>
        <w:t>орядок формирования, утверждения и ведения планов закупок товаров, работ, услуг для обеспечения муниципальных нужд администрации Адагумского сельского поселения Крымского района (далее - Порядок) определяет процедуру формирования, утверждения и ведения планов закупок товаров, работ, услуг для</w:t>
      </w:r>
      <w:r w:rsidR="004137C1">
        <w:rPr>
          <w:rFonts w:eastAsiaTheme="minorHAnsi"/>
          <w:color w:val="000000"/>
          <w:sz w:val="28"/>
          <w:shd w:val="clear" w:color="auto" w:fill="FFFFFF"/>
          <w:lang w:eastAsia="en-US"/>
        </w:rPr>
        <w:t xml:space="preserve"> обеспечения муниципальных нужд</w:t>
      </w:r>
      <w:bookmarkStart w:id="0" w:name="_GoBack"/>
      <w:bookmarkEnd w:id="0"/>
      <w:r w:rsidR="00954868" w:rsidRPr="00954868">
        <w:rPr>
          <w:rFonts w:eastAsiaTheme="minorHAnsi"/>
          <w:color w:val="000000"/>
          <w:sz w:val="28"/>
          <w:shd w:val="clear" w:color="auto" w:fill="FFFFFF"/>
          <w:lang w:eastAsia="en-US"/>
        </w:rPr>
        <w:t xml:space="preserve"> администрации Адагумского сельского поселения Крымского района (далее соответственно - план закупок, закупки) в соответствии с </w:t>
      </w:r>
      <w:r w:rsidR="00954868" w:rsidRPr="002E6176">
        <w:rPr>
          <w:rFonts w:eastAsiaTheme="minorHAnsi"/>
          <w:sz w:val="28"/>
          <w:shd w:val="clear" w:color="auto" w:fill="FFFFFF"/>
          <w:lang w:eastAsia="en-US"/>
        </w:rPr>
        <w:t>Федеральным законом</w:t>
      </w:r>
      <w:r w:rsidR="00954868" w:rsidRPr="00954868">
        <w:rPr>
          <w:rFonts w:eastAsiaTheme="minorHAnsi"/>
          <w:color w:val="000000"/>
          <w:sz w:val="28"/>
          <w:shd w:val="clear" w:color="auto" w:fill="FFFFFF"/>
          <w:lang w:eastAsia="en-US"/>
        </w:rPr>
        <w:t>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E6176" w:rsidRPr="002E6176" w:rsidRDefault="00954868" w:rsidP="002E6176">
      <w:pPr>
        <w:ind w:firstLine="851"/>
        <w:jc w:val="both"/>
        <w:rPr>
          <w:rFonts w:eastAsiaTheme="minorHAnsi"/>
          <w:sz w:val="28"/>
          <w:lang w:eastAsia="en-US"/>
        </w:rPr>
      </w:pPr>
      <w:r w:rsidRPr="00954868">
        <w:rPr>
          <w:rFonts w:eastAsiaTheme="minorHAnsi"/>
          <w:sz w:val="28"/>
          <w:lang w:eastAsia="en-US"/>
        </w:rPr>
        <w:t>2. Порядок в течение 3 дней со дня его утверждения подлежит размещению в единой информационной системе в сфере закупок, в информационно-телекоммуникационной сети Интернет для размещения информации о размещении заказов на поставки товаров, в</w:t>
      </w:r>
      <w:r w:rsidR="002E6176">
        <w:rPr>
          <w:rFonts w:eastAsiaTheme="minorHAnsi"/>
          <w:sz w:val="28"/>
          <w:lang w:eastAsia="en-US"/>
        </w:rPr>
        <w:t xml:space="preserve">ыполнение работ, оказание услуг </w:t>
      </w:r>
      <w:r w:rsidRPr="00954868">
        <w:rPr>
          <w:rFonts w:eastAsiaTheme="minorHAnsi"/>
          <w:sz w:val="28"/>
          <w:lang w:eastAsia="en-US"/>
        </w:rPr>
        <w:t>www.zakupki.gov.ru (далее - единая информационная система).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3. Планы закупок утверждаются в течение 10 рабочих дней: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1) муниципальными заказчиками, действующими от имени администрации Адагумского сельского поселения Крымского района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2) бюджетными учреждениями, созданными администрацией Адагумского сельского поселения Крымского района, за исключением закупок, осуществляемых в соответствии с частями 2 и 6 статьи 15 Федерального закона, - после утверждения плана финансово-хозяйственной деятельности;</w:t>
      </w:r>
    </w:p>
    <w:p w:rsidR="00954868" w:rsidRDefault="00954868" w:rsidP="00954868">
      <w:pPr>
        <w:ind w:firstLine="851"/>
        <w:jc w:val="both"/>
        <w:rPr>
          <w:rFonts w:eastAsiaTheme="minorHAnsi"/>
          <w:sz w:val="28"/>
          <w:lang w:eastAsia="en-US"/>
        </w:rPr>
      </w:pPr>
      <w:r w:rsidRPr="00954868">
        <w:rPr>
          <w:rFonts w:eastAsiaTheme="minorHAnsi"/>
          <w:sz w:val="28"/>
          <w:lang w:eastAsia="en-US"/>
        </w:rPr>
        <w:t>3) автономными учреждениями, созданными администрацией Адагумского сельского поселения Крымского района, муниципальными унитарными предприятиями, имущество которых принадлежит на праве собственности администрации Адагумского сельского поселения Крымского района, в случае, предусмотренном частью 4 статьи 15 Федерального закона, - после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4137C1" w:rsidRPr="00954868" w:rsidRDefault="004137C1" w:rsidP="00954868">
      <w:pPr>
        <w:ind w:firstLine="851"/>
        <w:jc w:val="both"/>
        <w:rPr>
          <w:rFonts w:eastAsiaTheme="minorHAnsi"/>
          <w:sz w:val="28"/>
          <w:lang w:eastAsia="en-US"/>
        </w:rPr>
      </w:pP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4) бюджетными, автономными учреждениями, созданными администрацией Адагумского сельского поселения Крымского района, муниципальными унитарными предприятиями, в случаях, предусмотренных частью 6 статьи 15 Федерального закона,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5)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w:t>
      </w:r>
    </w:p>
    <w:p w:rsidR="00954868" w:rsidRPr="00954868" w:rsidRDefault="00954868" w:rsidP="00954868">
      <w:pPr>
        <w:ind w:firstLine="851"/>
        <w:jc w:val="both"/>
        <w:rPr>
          <w:rFonts w:eastAsiaTheme="minorHAnsi"/>
          <w:sz w:val="28"/>
          <w:lang w:eastAsia="en-US"/>
        </w:rPr>
      </w:pPr>
      <w:r w:rsidRPr="00FD6E9E">
        <w:rPr>
          <w:rFonts w:eastAsiaTheme="minorHAnsi"/>
          <w:sz w:val="28"/>
          <w:lang w:eastAsia="en-US"/>
        </w:rPr>
        <w:t xml:space="preserve">4. Планы закупок для обеспечения муниципальных нужд администрации Адагумского сельского поселения Крымского района формируются лицами, указанными в пункте 3 Порядка, на очередной финансовый год или очередной финансовый год и плановый период </w:t>
      </w:r>
      <w:r w:rsidRPr="00FD6E9E">
        <w:rPr>
          <w:rFonts w:eastAsiaTheme="minorHAnsi"/>
          <w:b/>
          <w:sz w:val="28"/>
          <w:u w:val="single"/>
          <w:lang w:eastAsia="en-US"/>
        </w:rPr>
        <w:t>по форме, утвержденной</w:t>
      </w:r>
      <w:r w:rsidR="002E6176" w:rsidRPr="00FD6E9E">
        <w:rPr>
          <w:rFonts w:eastAsiaTheme="minorHAnsi"/>
          <w:b/>
          <w:sz w:val="28"/>
          <w:u w:val="single"/>
          <w:lang w:eastAsia="en-US"/>
        </w:rPr>
        <w:t xml:space="preserve"> </w:t>
      </w:r>
      <w:r w:rsidRPr="00FD6E9E">
        <w:rPr>
          <w:rFonts w:eastAsiaTheme="minorHAnsi"/>
          <w:b/>
          <w:sz w:val="28"/>
          <w:u w:val="single"/>
          <w:lang w:eastAsia="en-US"/>
        </w:rPr>
        <w:t> </w:t>
      </w:r>
      <w:r w:rsidRPr="00FD6E9E">
        <w:rPr>
          <w:rFonts w:eastAsiaTheme="minorHAnsi"/>
          <w:b/>
          <w:sz w:val="28"/>
          <w:lang w:eastAsia="en-US"/>
        </w:rPr>
        <w:t>постановлением</w:t>
      </w:r>
      <w:r w:rsidRPr="00FD6E9E">
        <w:rPr>
          <w:rFonts w:eastAsiaTheme="minorHAnsi"/>
          <w:b/>
          <w:sz w:val="28"/>
          <w:u w:val="single"/>
          <w:lang w:eastAsia="en-US"/>
        </w:rPr>
        <w:t>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FD6E9E">
        <w:rPr>
          <w:rFonts w:eastAsiaTheme="minorHAnsi"/>
          <w:sz w:val="28"/>
          <w:lang w:eastAsia="en-US"/>
        </w:rPr>
        <w:t xml:space="preserve"> с учетом следующих положений: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1) заказчики, указанные в подпункте 1 пункта 3 Порядка, - в сроки, установленные главными распорядителями средств бюджета администрации Адагумского сельского поселения Крымского района: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2) учреждения, указанные в подпункте 2 пункта 3 Порядка, в сроки, установленные органами, осуществляющими функции и полномочия их учредителя:</w:t>
      </w:r>
    </w:p>
    <w:p w:rsidR="004137C1" w:rsidRDefault="00954868" w:rsidP="00954868">
      <w:pPr>
        <w:ind w:firstLine="851"/>
        <w:jc w:val="both"/>
        <w:rPr>
          <w:rFonts w:eastAsiaTheme="minorHAnsi"/>
          <w:sz w:val="28"/>
          <w:lang w:eastAsia="en-US"/>
        </w:rPr>
      </w:pPr>
      <w:r w:rsidRPr="00954868">
        <w:rPr>
          <w:rFonts w:eastAsiaTheme="minorHAnsi"/>
          <w:sz w:val="28"/>
          <w:lang w:eastAsia="en-US"/>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w:t>
      </w: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бюджетных ассигнований в соответствии с бюджетным законодательством Российской Федерации;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3Порядка, сформированные планы закупок и уведомляют об этом орган, осуществляющий функции и полномочия их учредителя;</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3) юридические лица, указанные в подпункте 3 пункта 3 Порядка: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пунктом3Порядка, планы закупок;</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4) юридические лица, указанные в подпункте 4 пункта 3Порядка: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администрации Адагумского сельского поселения Крымского района или приобретении объектов недвижимого имущества в муниципальную собственность администрации Адагумского сельского поселения Крымского района;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5) муниципальные унитарные предприятия, указанные в подпункте 5 пункта 3 настоящего документа: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4137C1" w:rsidRDefault="00954868" w:rsidP="00954868">
      <w:pPr>
        <w:ind w:firstLine="851"/>
        <w:jc w:val="both"/>
        <w:rPr>
          <w:rFonts w:eastAsiaTheme="minorHAnsi"/>
          <w:sz w:val="28"/>
          <w:lang w:eastAsia="en-US"/>
        </w:rPr>
      </w:pPr>
      <w:r w:rsidRPr="00954868">
        <w:rPr>
          <w:rFonts w:eastAsiaTheme="minorHAnsi"/>
          <w:sz w:val="28"/>
          <w:lang w:eastAsia="en-US"/>
        </w:rPr>
        <w:t xml:space="preserve">5. План закупок на очередной финансовый год и плановый период разрабатывается путем изменения параметров очередного года и первого </w:t>
      </w: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года планового периода утвержденного плана закупок и добавления к ним параметров второго года планового периода.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6. План закупок формируется на срок, на который принимается решение Совета Адагумского сельского поселения Крымского района о бюджете  Адагумского сельского поселения Крымского района.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2,3 и 5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8. Лица, указанные в пункте 3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б) приведение планов закупок в соответствие с решениями Совета Адагумского сельского поселения Крымского района о внесении изменений в решения Совета Адагумского сельского поселения Крымского района о бюджете Адагумского сельского поселения Крымского района на текущий финансовый год;</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д) использование в соответствии с законодательством Российской Федерации экономии, полученной при осуществлении закупок;</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ж) иные случаи, установленные администрацией Адагумского сельского поселения Крымского района в порядке формирования, утверждения и ведения планов закупок.</w:t>
      </w:r>
    </w:p>
    <w:p w:rsidR="004137C1" w:rsidRDefault="00954868" w:rsidP="00954868">
      <w:pPr>
        <w:ind w:firstLine="851"/>
        <w:jc w:val="both"/>
        <w:rPr>
          <w:rFonts w:eastAsiaTheme="minorHAnsi"/>
          <w:sz w:val="28"/>
          <w:lang w:eastAsia="en-US"/>
        </w:rPr>
      </w:pPr>
      <w:r w:rsidRPr="00954868">
        <w:rPr>
          <w:rFonts w:eastAsiaTheme="minorHAnsi"/>
          <w:sz w:val="28"/>
          <w:lang w:eastAsia="en-US"/>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w:t>
      </w: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4137C1" w:rsidRDefault="004137C1" w:rsidP="00954868">
      <w:pPr>
        <w:ind w:firstLine="851"/>
        <w:jc w:val="both"/>
        <w:rPr>
          <w:rFonts w:eastAsiaTheme="minorHAnsi"/>
          <w:sz w:val="28"/>
          <w:lang w:eastAsia="en-US"/>
        </w:rPr>
      </w:pP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о закупках у единственного поставщика (подрядчика, исполнителя), контракты с которым планируются к заключению в течение указанного периода.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10. 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11. Формирование, утверждение и ведение планов закупок юридическими лицами, указанными в подпункте 4 пункта 3 настоящего Порядка, осуществляются от лица органов местного самоуправления Адагумского сельского поселения Крымского района, передавших этим лицам полномочия муниципального заказчика.</w:t>
      </w:r>
    </w:p>
    <w:p w:rsidR="00954868" w:rsidRPr="00954868" w:rsidRDefault="00954868" w:rsidP="00954868">
      <w:pPr>
        <w:ind w:firstLine="851"/>
        <w:jc w:val="both"/>
        <w:rPr>
          <w:rFonts w:eastAsiaTheme="minorHAnsi"/>
          <w:sz w:val="28"/>
          <w:lang w:eastAsia="en-US"/>
        </w:rPr>
      </w:pPr>
      <w:r w:rsidRPr="00954868">
        <w:rPr>
          <w:rFonts w:eastAsiaTheme="minorHAnsi"/>
          <w:sz w:val="28"/>
          <w:lang w:eastAsia="en-US"/>
        </w:rPr>
        <w:t>12.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773BF" w:rsidRDefault="00954868" w:rsidP="002E6176">
      <w:pPr>
        <w:ind w:firstLine="851"/>
        <w:jc w:val="both"/>
        <w:rPr>
          <w:rFonts w:eastAsiaTheme="minorHAnsi"/>
          <w:sz w:val="28"/>
          <w:lang w:eastAsia="en-US"/>
        </w:rPr>
      </w:pPr>
      <w:r w:rsidRPr="00954868">
        <w:rPr>
          <w:rFonts w:eastAsiaTheme="minorHAnsi"/>
          <w:sz w:val="28"/>
          <w:lang w:eastAsia="en-US"/>
        </w:rPr>
        <w:t>13.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4137C1" w:rsidRDefault="004137C1" w:rsidP="002E6176">
      <w:pPr>
        <w:ind w:firstLine="851"/>
        <w:jc w:val="both"/>
        <w:rPr>
          <w:rFonts w:eastAsiaTheme="minorHAnsi"/>
          <w:sz w:val="28"/>
          <w:lang w:eastAsia="en-US"/>
        </w:rPr>
      </w:pPr>
    </w:p>
    <w:p w:rsidR="004137C1" w:rsidRDefault="004137C1" w:rsidP="002E6176">
      <w:pPr>
        <w:ind w:firstLine="851"/>
        <w:jc w:val="both"/>
        <w:rPr>
          <w:rFonts w:eastAsiaTheme="minorHAnsi"/>
          <w:sz w:val="28"/>
          <w:lang w:eastAsia="en-US"/>
        </w:rPr>
      </w:pPr>
    </w:p>
    <w:p w:rsidR="002E6176" w:rsidRPr="002E6176" w:rsidRDefault="002E6176" w:rsidP="002E6176">
      <w:pPr>
        <w:ind w:firstLine="851"/>
        <w:jc w:val="both"/>
        <w:rPr>
          <w:rFonts w:eastAsiaTheme="minorHAnsi"/>
          <w:sz w:val="28"/>
          <w:lang w:eastAsia="en-US"/>
        </w:rPr>
      </w:pPr>
    </w:p>
    <w:p w:rsidR="004137C1" w:rsidRDefault="004137C1" w:rsidP="00F96B90">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5448C7" w:rsidRPr="00ED2AED" w:rsidRDefault="00ED2AED" w:rsidP="004137C1">
      <w:pPr>
        <w:pStyle w:val="ConsPlusNormal"/>
        <w:rPr>
          <w:rFonts w:eastAsiaTheme="minorHAnsi"/>
          <w:sz w:val="28"/>
          <w:szCs w:val="28"/>
          <w:lang w:eastAsia="en-US"/>
        </w:rPr>
      </w:pPr>
      <w:r w:rsidRPr="00ED2AED">
        <w:rPr>
          <w:rFonts w:ascii="Times New Roman" w:hAnsi="Times New Roman" w:cs="Times New Roman"/>
          <w:sz w:val="28"/>
          <w:szCs w:val="28"/>
        </w:rPr>
        <w:t xml:space="preserve"> Адагумского сельского поселения </w:t>
      </w:r>
      <w:r w:rsidR="00F96B90">
        <w:rPr>
          <w:rFonts w:ascii="Times New Roman" w:hAnsi="Times New Roman" w:cs="Times New Roman"/>
          <w:sz w:val="28"/>
          <w:szCs w:val="28"/>
        </w:rPr>
        <w:t xml:space="preserve">                                    </w:t>
      </w:r>
      <w:r w:rsidR="004137C1">
        <w:rPr>
          <w:rFonts w:ascii="Times New Roman" w:hAnsi="Times New Roman" w:cs="Times New Roman"/>
          <w:sz w:val="28"/>
          <w:szCs w:val="28"/>
        </w:rPr>
        <w:t xml:space="preserve">          С.П.Кулинич</w:t>
      </w: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Pr="00ED2AED" w:rsidRDefault="005448C7" w:rsidP="005448C7">
      <w:pPr>
        <w:autoSpaceDE w:val="0"/>
        <w:autoSpaceDN w:val="0"/>
        <w:adjustRightInd w:val="0"/>
        <w:jc w:val="both"/>
        <w:rPr>
          <w:rFonts w:eastAsiaTheme="minorHAnsi"/>
          <w:sz w:val="28"/>
          <w:szCs w:val="28"/>
          <w:lang w:eastAsia="en-US"/>
        </w:rPr>
      </w:pPr>
    </w:p>
    <w:p w:rsidR="005448C7" w:rsidRDefault="005448C7" w:rsidP="005448C7">
      <w:pPr>
        <w:autoSpaceDE w:val="0"/>
        <w:autoSpaceDN w:val="0"/>
        <w:adjustRightInd w:val="0"/>
        <w:jc w:val="both"/>
        <w:rPr>
          <w:rFonts w:eastAsiaTheme="minorHAnsi"/>
          <w:sz w:val="28"/>
          <w:szCs w:val="28"/>
          <w:lang w:eastAsia="en-US"/>
        </w:rPr>
      </w:pPr>
    </w:p>
    <w:p w:rsidR="004D0BF9" w:rsidRDefault="004D0BF9" w:rsidP="005448C7">
      <w:pPr>
        <w:autoSpaceDE w:val="0"/>
        <w:autoSpaceDN w:val="0"/>
        <w:adjustRightInd w:val="0"/>
        <w:jc w:val="both"/>
        <w:rPr>
          <w:rFonts w:eastAsiaTheme="minorHAnsi"/>
          <w:sz w:val="28"/>
          <w:szCs w:val="28"/>
          <w:lang w:eastAsia="en-US"/>
        </w:rPr>
      </w:pPr>
    </w:p>
    <w:p w:rsidR="004D0BF9" w:rsidRDefault="004D0BF9" w:rsidP="005448C7">
      <w:pPr>
        <w:autoSpaceDE w:val="0"/>
        <w:autoSpaceDN w:val="0"/>
        <w:adjustRightInd w:val="0"/>
        <w:jc w:val="both"/>
        <w:rPr>
          <w:rFonts w:eastAsiaTheme="minorHAnsi"/>
          <w:sz w:val="28"/>
          <w:szCs w:val="28"/>
          <w:lang w:eastAsia="en-US"/>
        </w:rPr>
      </w:pPr>
    </w:p>
    <w:p w:rsidR="004D0BF9" w:rsidRDefault="004D0BF9" w:rsidP="005448C7">
      <w:pPr>
        <w:autoSpaceDE w:val="0"/>
        <w:autoSpaceDN w:val="0"/>
        <w:adjustRightInd w:val="0"/>
        <w:jc w:val="both"/>
        <w:rPr>
          <w:rFonts w:eastAsiaTheme="minorHAnsi"/>
          <w:sz w:val="28"/>
          <w:szCs w:val="28"/>
          <w:lang w:eastAsia="en-US"/>
        </w:rPr>
      </w:pPr>
    </w:p>
    <w:p w:rsidR="004D0BF9" w:rsidRDefault="004D0BF9" w:rsidP="005448C7">
      <w:pPr>
        <w:autoSpaceDE w:val="0"/>
        <w:autoSpaceDN w:val="0"/>
        <w:adjustRightInd w:val="0"/>
        <w:jc w:val="both"/>
        <w:rPr>
          <w:rFonts w:eastAsiaTheme="minorHAnsi"/>
          <w:sz w:val="28"/>
          <w:szCs w:val="28"/>
          <w:lang w:eastAsia="en-US"/>
        </w:rPr>
      </w:pPr>
    </w:p>
    <w:p w:rsidR="004D0BF9" w:rsidRDefault="004D0BF9" w:rsidP="005448C7">
      <w:pPr>
        <w:autoSpaceDE w:val="0"/>
        <w:autoSpaceDN w:val="0"/>
        <w:adjustRightInd w:val="0"/>
        <w:jc w:val="both"/>
        <w:rPr>
          <w:rFonts w:eastAsiaTheme="minorHAnsi"/>
          <w:sz w:val="28"/>
          <w:szCs w:val="28"/>
          <w:lang w:eastAsia="en-US"/>
        </w:rPr>
      </w:pPr>
    </w:p>
    <w:p w:rsidR="00A46A6F" w:rsidRPr="0007573C" w:rsidRDefault="00A46A6F" w:rsidP="00DE5450">
      <w:pPr>
        <w:rPr>
          <w:sz w:val="28"/>
          <w:szCs w:val="28"/>
        </w:rPr>
      </w:pPr>
    </w:p>
    <w:sectPr w:rsidR="00A46A6F" w:rsidRPr="0007573C" w:rsidSect="004137C1">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F3" w:rsidRDefault="00F536F3" w:rsidP="002E6176">
      <w:r>
        <w:separator/>
      </w:r>
    </w:p>
  </w:endnote>
  <w:endnote w:type="continuationSeparator" w:id="0">
    <w:p w:rsidR="00F536F3" w:rsidRDefault="00F536F3" w:rsidP="002E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F3" w:rsidRDefault="00F536F3" w:rsidP="002E6176">
      <w:r>
        <w:separator/>
      </w:r>
    </w:p>
  </w:footnote>
  <w:footnote w:type="continuationSeparator" w:id="0">
    <w:p w:rsidR="00F536F3" w:rsidRDefault="00F536F3" w:rsidP="002E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C4AC820C"/>
    <w:lvl w:ilvl="0" w:tplc="7F7C3356">
      <w:numFmt w:val="decimal"/>
      <w:lvlText w:val="%1."/>
      <w:lvlJc w:val="left"/>
      <w:pPr>
        <w:ind w:left="0" w:firstLine="0"/>
      </w:pPr>
    </w:lvl>
    <w:lvl w:ilvl="1" w:tplc="F612CE68">
      <w:start w:val="1"/>
      <w:numFmt w:val="decimal"/>
      <w:lvlText w:val="%2"/>
      <w:lvlJc w:val="left"/>
      <w:pPr>
        <w:ind w:left="0" w:firstLine="0"/>
      </w:pPr>
    </w:lvl>
    <w:lvl w:ilvl="2" w:tplc="0876DCFE">
      <w:start w:val="1"/>
      <w:numFmt w:val="decimal"/>
      <w:lvlText w:val="%3"/>
      <w:lvlJc w:val="left"/>
      <w:pPr>
        <w:ind w:left="0" w:firstLine="0"/>
      </w:pPr>
    </w:lvl>
    <w:lvl w:ilvl="3" w:tplc="B38C89B6">
      <w:start w:val="1"/>
      <w:numFmt w:val="bullet"/>
      <w:lvlText w:val="в"/>
      <w:lvlJc w:val="left"/>
      <w:pPr>
        <w:ind w:left="0" w:firstLine="0"/>
      </w:pPr>
    </w:lvl>
    <w:lvl w:ilvl="4" w:tplc="746E079C">
      <w:start w:val="1"/>
      <w:numFmt w:val="bullet"/>
      <w:lvlText w:val="о"/>
      <w:lvlJc w:val="left"/>
      <w:pPr>
        <w:ind w:left="0" w:firstLine="0"/>
      </w:pPr>
    </w:lvl>
    <w:lvl w:ilvl="5" w:tplc="32F42786">
      <w:start w:val="35"/>
      <w:numFmt w:val="upperLetter"/>
      <w:lvlText w:val="%6."/>
      <w:lvlJc w:val="left"/>
      <w:pPr>
        <w:ind w:left="0" w:firstLine="0"/>
      </w:pPr>
    </w:lvl>
    <w:lvl w:ilvl="6" w:tplc="8C2AA4B6">
      <w:start w:val="1"/>
      <w:numFmt w:val="upperLetter"/>
      <w:lvlText w:val="%7"/>
      <w:lvlJc w:val="left"/>
      <w:pPr>
        <w:ind w:left="0" w:firstLine="0"/>
      </w:pPr>
    </w:lvl>
    <w:lvl w:ilvl="7" w:tplc="68E82A24">
      <w:numFmt w:val="decimal"/>
      <w:lvlText w:val=""/>
      <w:lvlJc w:val="left"/>
      <w:pPr>
        <w:ind w:left="0" w:firstLine="0"/>
      </w:pPr>
    </w:lvl>
    <w:lvl w:ilvl="8" w:tplc="0F6C01AC">
      <w:numFmt w:val="decimal"/>
      <w:lvlText w:val=""/>
      <w:lvlJc w:val="left"/>
      <w:pPr>
        <w:ind w:left="0" w:firstLine="0"/>
      </w:pPr>
    </w:lvl>
  </w:abstractNum>
  <w:abstractNum w:abstractNumId="1">
    <w:nsid w:val="00002D12"/>
    <w:multiLevelType w:val="hybridMultilevel"/>
    <w:tmpl w:val="BC2A446A"/>
    <w:lvl w:ilvl="0" w:tplc="EB2A3558">
      <w:start w:val="1"/>
      <w:numFmt w:val="bullet"/>
      <w:lvlText w:val="-"/>
      <w:lvlJc w:val="left"/>
      <w:pPr>
        <w:ind w:left="0" w:firstLine="0"/>
      </w:pPr>
    </w:lvl>
    <w:lvl w:ilvl="1" w:tplc="FA2C25AC">
      <w:start w:val="8"/>
      <w:numFmt w:val="decimal"/>
      <w:lvlText w:val="%2."/>
      <w:lvlJc w:val="left"/>
      <w:pPr>
        <w:ind w:left="0" w:firstLine="0"/>
      </w:pPr>
    </w:lvl>
    <w:lvl w:ilvl="2" w:tplc="A2F28D1A">
      <w:numFmt w:val="decimal"/>
      <w:lvlText w:val=""/>
      <w:lvlJc w:val="left"/>
      <w:pPr>
        <w:ind w:left="0" w:firstLine="0"/>
      </w:pPr>
    </w:lvl>
    <w:lvl w:ilvl="3" w:tplc="906E5212">
      <w:numFmt w:val="decimal"/>
      <w:lvlText w:val=""/>
      <w:lvlJc w:val="left"/>
      <w:pPr>
        <w:ind w:left="0" w:firstLine="0"/>
      </w:pPr>
    </w:lvl>
    <w:lvl w:ilvl="4" w:tplc="F0B04676">
      <w:numFmt w:val="decimal"/>
      <w:lvlText w:val=""/>
      <w:lvlJc w:val="left"/>
      <w:pPr>
        <w:ind w:left="0" w:firstLine="0"/>
      </w:pPr>
    </w:lvl>
    <w:lvl w:ilvl="5" w:tplc="6F48AE94">
      <w:numFmt w:val="decimal"/>
      <w:lvlText w:val=""/>
      <w:lvlJc w:val="left"/>
      <w:pPr>
        <w:ind w:left="0" w:firstLine="0"/>
      </w:pPr>
    </w:lvl>
    <w:lvl w:ilvl="6" w:tplc="10E44FB2">
      <w:numFmt w:val="decimal"/>
      <w:lvlText w:val=""/>
      <w:lvlJc w:val="left"/>
      <w:pPr>
        <w:ind w:left="0" w:firstLine="0"/>
      </w:pPr>
    </w:lvl>
    <w:lvl w:ilvl="7" w:tplc="EC9CA472">
      <w:numFmt w:val="decimal"/>
      <w:lvlText w:val=""/>
      <w:lvlJc w:val="left"/>
      <w:pPr>
        <w:ind w:left="0" w:firstLine="0"/>
      </w:pPr>
    </w:lvl>
    <w:lvl w:ilvl="8" w:tplc="34CCC088">
      <w:numFmt w:val="decimal"/>
      <w:lvlText w:val=""/>
      <w:lvlJc w:val="left"/>
      <w:pPr>
        <w:ind w:left="0" w:firstLine="0"/>
      </w:pPr>
    </w:lvl>
  </w:abstractNum>
  <w:abstractNum w:abstractNumId="2">
    <w:nsid w:val="0000305E"/>
    <w:multiLevelType w:val="hybridMultilevel"/>
    <w:tmpl w:val="7ABAD13C"/>
    <w:lvl w:ilvl="0" w:tplc="6916EAFA">
      <w:start w:val="1"/>
      <w:numFmt w:val="decimal"/>
      <w:lvlText w:val="%1"/>
      <w:lvlJc w:val="left"/>
      <w:pPr>
        <w:ind w:left="0" w:firstLine="0"/>
      </w:pPr>
    </w:lvl>
    <w:lvl w:ilvl="1" w:tplc="3FD66892">
      <w:start w:val="1"/>
      <w:numFmt w:val="decimal"/>
      <w:lvlText w:val="%2"/>
      <w:lvlJc w:val="left"/>
      <w:pPr>
        <w:ind w:left="0" w:firstLine="0"/>
      </w:pPr>
    </w:lvl>
    <w:lvl w:ilvl="2" w:tplc="0488530E">
      <w:start w:val="1"/>
      <w:numFmt w:val="decimal"/>
      <w:lvlText w:val="%3."/>
      <w:lvlJc w:val="left"/>
      <w:pPr>
        <w:ind w:left="0" w:firstLine="0"/>
      </w:pPr>
    </w:lvl>
    <w:lvl w:ilvl="3" w:tplc="D734A36A">
      <w:start w:val="1"/>
      <w:numFmt w:val="bullet"/>
      <w:lvlText w:val="в"/>
      <w:lvlJc w:val="left"/>
      <w:pPr>
        <w:ind w:left="0" w:firstLine="0"/>
      </w:pPr>
    </w:lvl>
    <w:lvl w:ilvl="4" w:tplc="927641E8">
      <w:start w:val="1"/>
      <w:numFmt w:val="bullet"/>
      <w:lvlText w:val="о"/>
      <w:lvlJc w:val="left"/>
      <w:pPr>
        <w:ind w:left="0" w:firstLine="0"/>
      </w:pPr>
    </w:lvl>
    <w:lvl w:ilvl="5" w:tplc="DCD2E7D4">
      <w:start w:val="1"/>
      <w:numFmt w:val="upperLetter"/>
      <w:lvlText w:val="%6"/>
      <w:lvlJc w:val="left"/>
      <w:pPr>
        <w:ind w:left="0" w:firstLine="0"/>
      </w:pPr>
    </w:lvl>
    <w:lvl w:ilvl="6" w:tplc="573AC582">
      <w:start w:val="1"/>
      <w:numFmt w:val="upperLetter"/>
      <w:lvlText w:val="%7"/>
      <w:lvlJc w:val="left"/>
      <w:pPr>
        <w:ind w:left="0" w:firstLine="0"/>
      </w:pPr>
    </w:lvl>
    <w:lvl w:ilvl="7" w:tplc="99A49BAC">
      <w:numFmt w:val="decimal"/>
      <w:lvlText w:val=""/>
      <w:lvlJc w:val="left"/>
      <w:pPr>
        <w:ind w:left="0" w:firstLine="0"/>
      </w:pPr>
    </w:lvl>
    <w:lvl w:ilvl="8" w:tplc="7CD8E652">
      <w:numFmt w:val="decimal"/>
      <w:lvlText w:val=""/>
      <w:lvlJc w:val="left"/>
      <w:pPr>
        <w:ind w:left="0" w:firstLine="0"/>
      </w:pPr>
    </w:lvl>
  </w:abstractNum>
  <w:abstractNum w:abstractNumId="3">
    <w:nsid w:val="0000440D"/>
    <w:multiLevelType w:val="hybridMultilevel"/>
    <w:tmpl w:val="825C9DC2"/>
    <w:lvl w:ilvl="0" w:tplc="926E1310">
      <w:start w:val="1"/>
      <w:numFmt w:val="decimal"/>
      <w:lvlText w:val="%1"/>
      <w:lvlJc w:val="left"/>
      <w:pPr>
        <w:ind w:left="0" w:firstLine="0"/>
      </w:pPr>
    </w:lvl>
    <w:lvl w:ilvl="1" w:tplc="9970C75C">
      <w:start w:val="3"/>
      <w:numFmt w:val="decimal"/>
      <w:lvlText w:val="%2."/>
      <w:lvlJc w:val="left"/>
      <w:pPr>
        <w:ind w:left="0" w:firstLine="0"/>
      </w:pPr>
    </w:lvl>
    <w:lvl w:ilvl="2" w:tplc="ACF6E41A">
      <w:start w:val="1"/>
      <w:numFmt w:val="decimal"/>
      <w:lvlText w:val="%3"/>
      <w:lvlJc w:val="left"/>
      <w:pPr>
        <w:ind w:left="0" w:firstLine="0"/>
      </w:pPr>
    </w:lvl>
    <w:lvl w:ilvl="3" w:tplc="7918EEE2">
      <w:start w:val="1"/>
      <w:numFmt w:val="bullet"/>
      <w:lvlText w:val="в"/>
      <w:lvlJc w:val="left"/>
      <w:pPr>
        <w:ind w:left="0" w:firstLine="0"/>
      </w:pPr>
    </w:lvl>
    <w:lvl w:ilvl="4" w:tplc="E214BE96">
      <w:start w:val="1"/>
      <w:numFmt w:val="bullet"/>
      <w:lvlText w:val="о"/>
      <w:lvlJc w:val="left"/>
      <w:pPr>
        <w:ind w:left="0" w:firstLine="0"/>
      </w:pPr>
    </w:lvl>
    <w:lvl w:ilvl="5" w:tplc="15D01226">
      <w:start w:val="1"/>
      <w:numFmt w:val="upperLetter"/>
      <w:lvlText w:val="%6"/>
      <w:lvlJc w:val="left"/>
      <w:pPr>
        <w:ind w:left="0" w:firstLine="0"/>
      </w:pPr>
    </w:lvl>
    <w:lvl w:ilvl="6" w:tplc="8B7EF5F6">
      <w:start w:val="1"/>
      <w:numFmt w:val="upperLetter"/>
      <w:lvlText w:val="%7"/>
      <w:lvlJc w:val="left"/>
      <w:pPr>
        <w:ind w:left="0" w:firstLine="0"/>
      </w:pPr>
    </w:lvl>
    <w:lvl w:ilvl="7" w:tplc="68060C1E">
      <w:numFmt w:val="decimal"/>
      <w:lvlText w:val=""/>
      <w:lvlJc w:val="left"/>
      <w:pPr>
        <w:ind w:left="0" w:firstLine="0"/>
      </w:pPr>
    </w:lvl>
    <w:lvl w:ilvl="8" w:tplc="201E9BC6">
      <w:numFmt w:val="decimal"/>
      <w:lvlText w:val=""/>
      <w:lvlJc w:val="left"/>
      <w:pPr>
        <w:ind w:left="0" w:firstLine="0"/>
      </w:pPr>
    </w:lvl>
  </w:abstractNum>
  <w:abstractNum w:abstractNumId="4">
    <w:nsid w:val="0E946861"/>
    <w:multiLevelType w:val="hybridMultilevel"/>
    <w:tmpl w:val="BCB05D4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EE3598"/>
    <w:multiLevelType w:val="hybridMultilevel"/>
    <w:tmpl w:val="0A4A3A6C"/>
    <w:lvl w:ilvl="0" w:tplc="DFE4EAAA">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0"/>
    <w:lvlOverride w:ilvl="0"/>
    <w:lvlOverride w:ilvl="1">
      <w:startOverride w:val="1"/>
    </w:lvlOverride>
    <w:lvlOverride w:ilvl="2">
      <w:startOverride w:val="1"/>
    </w:lvlOverride>
    <w:lvlOverride w:ilvl="3"/>
    <w:lvlOverride w:ilvl="4"/>
    <w:lvlOverride w:ilvl="5">
      <w:startOverride w:val="35"/>
    </w:lvlOverride>
    <w:lvlOverride w:ilvl="6">
      <w:startOverride w:val="1"/>
    </w:lvlOverride>
    <w:lvlOverride w:ilvl="7"/>
    <w:lvlOverride w:ilvl="8"/>
  </w:num>
  <w:num w:numId="2">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lvlOverride w:ilvl="8"/>
  </w:num>
  <w:num w:numId="3">
    <w:abstractNumId w:val="3"/>
    <w:lvlOverride w:ilvl="0">
      <w:startOverride w:val="1"/>
    </w:lvlOverride>
    <w:lvlOverride w:ilvl="1">
      <w:startOverride w:val="3"/>
    </w:lvlOverride>
    <w:lvlOverride w:ilvl="2">
      <w:startOverride w:val="1"/>
    </w:lvlOverride>
    <w:lvlOverride w:ilvl="3"/>
    <w:lvlOverride w:ilvl="4"/>
    <w:lvlOverride w:ilvl="5">
      <w:startOverride w:val="1"/>
    </w:lvlOverride>
    <w:lvlOverride w:ilvl="6">
      <w:startOverride w:val="1"/>
    </w:lvlOverride>
    <w:lvlOverride w:ilvl="7"/>
    <w:lvlOverride w:ilvl="8"/>
  </w:num>
  <w:num w:numId="4">
    <w:abstractNumId w:val="1"/>
    <w:lvlOverride w:ilvl="0"/>
    <w:lvlOverride w:ilvl="1">
      <w:startOverride w:val="8"/>
    </w:lvlOverride>
    <w:lvlOverride w:ilvl="2"/>
    <w:lvlOverride w:ilvl="3"/>
    <w:lvlOverride w:ilvl="4"/>
    <w:lvlOverride w:ilvl="5"/>
    <w:lvlOverride w:ilvl="6"/>
    <w:lvlOverride w:ilvl="7"/>
    <w:lvlOverride w:ilv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41"/>
    <w:rsid w:val="00071611"/>
    <w:rsid w:val="0007573C"/>
    <w:rsid w:val="000837DD"/>
    <w:rsid w:val="000E23C9"/>
    <w:rsid w:val="000F15AF"/>
    <w:rsid w:val="00116D52"/>
    <w:rsid w:val="001773BF"/>
    <w:rsid w:val="001776AE"/>
    <w:rsid w:val="002E6176"/>
    <w:rsid w:val="003B6B88"/>
    <w:rsid w:val="004137C1"/>
    <w:rsid w:val="00416F3B"/>
    <w:rsid w:val="00465F81"/>
    <w:rsid w:val="004D0BF9"/>
    <w:rsid w:val="004D30E0"/>
    <w:rsid w:val="005017FD"/>
    <w:rsid w:val="005448C7"/>
    <w:rsid w:val="00544C03"/>
    <w:rsid w:val="00551048"/>
    <w:rsid w:val="005571BD"/>
    <w:rsid w:val="0063543D"/>
    <w:rsid w:val="00672ED1"/>
    <w:rsid w:val="006D024F"/>
    <w:rsid w:val="007222AD"/>
    <w:rsid w:val="007D11EB"/>
    <w:rsid w:val="007F1751"/>
    <w:rsid w:val="007F7384"/>
    <w:rsid w:val="00845FD5"/>
    <w:rsid w:val="008D337F"/>
    <w:rsid w:val="008F425D"/>
    <w:rsid w:val="00954868"/>
    <w:rsid w:val="009B67BB"/>
    <w:rsid w:val="00A427CD"/>
    <w:rsid w:val="00A46A6F"/>
    <w:rsid w:val="00B412E8"/>
    <w:rsid w:val="00BD01E3"/>
    <w:rsid w:val="00C52C1F"/>
    <w:rsid w:val="00C72D49"/>
    <w:rsid w:val="00C93990"/>
    <w:rsid w:val="00D14241"/>
    <w:rsid w:val="00D17D55"/>
    <w:rsid w:val="00DE5450"/>
    <w:rsid w:val="00EC4A11"/>
    <w:rsid w:val="00ED2AED"/>
    <w:rsid w:val="00F1192E"/>
    <w:rsid w:val="00F27D45"/>
    <w:rsid w:val="00F536F3"/>
    <w:rsid w:val="00F911BF"/>
    <w:rsid w:val="00F96B90"/>
    <w:rsid w:val="00FD6E9E"/>
    <w:rsid w:val="00FF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5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52"/>
    <w:pPr>
      <w:ind w:left="720"/>
      <w:contextualSpacing/>
    </w:pPr>
  </w:style>
  <w:style w:type="paragraph" w:styleId="a4">
    <w:name w:val="Balloon Text"/>
    <w:basedOn w:val="a"/>
    <w:link w:val="a5"/>
    <w:uiPriority w:val="99"/>
    <w:semiHidden/>
    <w:unhideWhenUsed/>
    <w:rsid w:val="00116D52"/>
    <w:rPr>
      <w:rFonts w:ascii="Tahoma" w:hAnsi="Tahoma" w:cs="Tahoma"/>
      <w:sz w:val="16"/>
      <w:szCs w:val="16"/>
    </w:rPr>
  </w:style>
  <w:style w:type="character" w:customStyle="1" w:styleId="a5">
    <w:name w:val="Текст выноски Знак"/>
    <w:basedOn w:val="a0"/>
    <w:link w:val="a4"/>
    <w:uiPriority w:val="99"/>
    <w:semiHidden/>
    <w:rsid w:val="00116D52"/>
    <w:rPr>
      <w:rFonts w:ascii="Tahoma" w:eastAsia="Times New Roman" w:hAnsi="Tahoma" w:cs="Tahoma"/>
      <w:sz w:val="16"/>
      <w:szCs w:val="16"/>
      <w:lang w:eastAsia="ru-RU"/>
    </w:rPr>
  </w:style>
  <w:style w:type="table" w:styleId="a6">
    <w:name w:val="Table Grid"/>
    <w:basedOn w:val="a1"/>
    <w:uiPriority w:val="59"/>
    <w:rsid w:val="00F9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AE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954868"/>
    <w:rPr>
      <w:color w:val="0000FF" w:themeColor="hyperlink"/>
      <w:u w:val="single"/>
    </w:rPr>
  </w:style>
  <w:style w:type="paragraph" w:styleId="a8">
    <w:name w:val="header"/>
    <w:basedOn w:val="a"/>
    <w:link w:val="a9"/>
    <w:uiPriority w:val="99"/>
    <w:unhideWhenUsed/>
    <w:rsid w:val="002E6176"/>
    <w:pPr>
      <w:tabs>
        <w:tab w:val="center" w:pos="4677"/>
        <w:tab w:val="right" w:pos="9355"/>
      </w:tabs>
    </w:pPr>
  </w:style>
  <w:style w:type="character" w:customStyle="1" w:styleId="a9">
    <w:name w:val="Верхний колонтитул Знак"/>
    <w:basedOn w:val="a0"/>
    <w:link w:val="a8"/>
    <w:uiPriority w:val="99"/>
    <w:rsid w:val="002E6176"/>
    <w:rPr>
      <w:rFonts w:ascii="Times New Roman" w:eastAsia="Times New Roman" w:hAnsi="Times New Roman" w:cs="Times New Roman"/>
      <w:lang w:eastAsia="ru-RU"/>
    </w:rPr>
  </w:style>
  <w:style w:type="paragraph" w:styleId="aa">
    <w:name w:val="footer"/>
    <w:basedOn w:val="a"/>
    <w:link w:val="ab"/>
    <w:uiPriority w:val="99"/>
    <w:unhideWhenUsed/>
    <w:rsid w:val="002E6176"/>
    <w:pPr>
      <w:tabs>
        <w:tab w:val="center" w:pos="4677"/>
        <w:tab w:val="right" w:pos="9355"/>
      </w:tabs>
    </w:pPr>
  </w:style>
  <w:style w:type="character" w:customStyle="1" w:styleId="ab">
    <w:name w:val="Нижний колонтитул Знак"/>
    <w:basedOn w:val="a0"/>
    <w:link w:val="aa"/>
    <w:uiPriority w:val="99"/>
    <w:rsid w:val="002E6176"/>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5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52"/>
    <w:pPr>
      <w:ind w:left="720"/>
      <w:contextualSpacing/>
    </w:pPr>
  </w:style>
  <w:style w:type="paragraph" w:styleId="a4">
    <w:name w:val="Balloon Text"/>
    <w:basedOn w:val="a"/>
    <w:link w:val="a5"/>
    <w:uiPriority w:val="99"/>
    <w:semiHidden/>
    <w:unhideWhenUsed/>
    <w:rsid w:val="00116D52"/>
    <w:rPr>
      <w:rFonts w:ascii="Tahoma" w:hAnsi="Tahoma" w:cs="Tahoma"/>
      <w:sz w:val="16"/>
      <w:szCs w:val="16"/>
    </w:rPr>
  </w:style>
  <w:style w:type="character" w:customStyle="1" w:styleId="a5">
    <w:name w:val="Текст выноски Знак"/>
    <w:basedOn w:val="a0"/>
    <w:link w:val="a4"/>
    <w:uiPriority w:val="99"/>
    <w:semiHidden/>
    <w:rsid w:val="00116D52"/>
    <w:rPr>
      <w:rFonts w:ascii="Tahoma" w:eastAsia="Times New Roman" w:hAnsi="Tahoma" w:cs="Tahoma"/>
      <w:sz w:val="16"/>
      <w:szCs w:val="16"/>
      <w:lang w:eastAsia="ru-RU"/>
    </w:rPr>
  </w:style>
  <w:style w:type="table" w:styleId="a6">
    <w:name w:val="Table Grid"/>
    <w:basedOn w:val="a1"/>
    <w:uiPriority w:val="59"/>
    <w:rsid w:val="00F9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AE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954868"/>
    <w:rPr>
      <w:color w:val="0000FF" w:themeColor="hyperlink"/>
      <w:u w:val="single"/>
    </w:rPr>
  </w:style>
  <w:style w:type="paragraph" w:styleId="a8">
    <w:name w:val="header"/>
    <w:basedOn w:val="a"/>
    <w:link w:val="a9"/>
    <w:uiPriority w:val="99"/>
    <w:unhideWhenUsed/>
    <w:rsid w:val="002E6176"/>
    <w:pPr>
      <w:tabs>
        <w:tab w:val="center" w:pos="4677"/>
        <w:tab w:val="right" w:pos="9355"/>
      </w:tabs>
    </w:pPr>
  </w:style>
  <w:style w:type="character" w:customStyle="1" w:styleId="a9">
    <w:name w:val="Верхний колонтитул Знак"/>
    <w:basedOn w:val="a0"/>
    <w:link w:val="a8"/>
    <w:uiPriority w:val="99"/>
    <w:rsid w:val="002E6176"/>
    <w:rPr>
      <w:rFonts w:ascii="Times New Roman" w:eastAsia="Times New Roman" w:hAnsi="Times New Roman" w:cs="Times New Roman"/>
      <w:lang w:eastAsia="ru-RU"/>
    </w:rPr>
  </w:style>
  <w:style w:type="paragraph" w:styleId="aa">
    <w:name w:val="footer"/>
    <w:basedOn w:val="a"/>
    <w:link w:val="ab"/>
    <w:uiPriority w:val="99"/>
    <w:unhideWhenUsed/>
    <w:rsid w:val="002E6176"/>
    <w:pPr>
      <w:tabs>
        <w:tab w:val="center" w:pos="4677"/>
        <w:tab w:val="right" w:pos="9355"/>
      </w:tabs>
    </w:pPr>
  </w:style>
  <w:style w:type="character" w:customStyle="1" w:styleId="ab">
    <w:name w:val="Нижний колонтитул Знак"/>
    <w:basedOn w:val="a0"/>
    <w:link w:val="aa"/>
    <w:uiPriority w:val="99"/>
    <w:rsid w:val="002E6176"/>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5236">
      <w:bodyDiv w:val="1"/>
      <w:marLeft w:val="0"/>
      <w:marRight w:val="0"/>
      <w:marTop w:val="0"/>
      <w:marBottom w:val="0"/>
      <w:divBdr>
        <w:top w:val="none" w:sz="0" w:space="0" w:color="auto"/>
        <w:left w:val="none" w:sz="0" w:space="0" w:color="auto"/>
        <w:bottom w:val="none" w:sz="0" w:space="0" w:color="auto"/>
        <w:right w:val="none" w:sz="0" w:space="0" w:color="auto"/>
      </w:divBdr>
    </w:div>
    <w:div w:id="341931139">
      <w:bodyDiv w:val="1"/>
      <w:marLeft w:val="0"/>
      <w:marRight w:val="0"/>
      <w:marTop w:val="0"/>
      <w:marBottom w:val="0"/>
      <w:divBdr>
        <w:top w:val="none" w:sz="0" w:space="0" w:color="auto"/>
        <w:left w:val="none" w:sz="0" w:space="0" w:color="auto"/>
        <w:bottom w:val="none" w:sz="0" w:space="0" w:color="auto"/>
        <w:right w:val="none" w:sz="0" w:space="0" w:color="auto"/>
      </w:divBdr>
    </w:div>
    <w:div w:id="510031682">
      <w:bodyDiv w:val="1"/>
      <w:marLeft w:val="0"/>
      <w:marRight w:val="0"/>
      <w:marTop w:val="0"/>
      <w:marBottom w:val="0"/>
      <w:divBdr>
        <w:top w:val="none" w:sz="0" w:space="0" w:color="auto"/>
        <w:left w:val="none" w:sz="0" w:space="0" w:color="auto"/>
        <w:bottom w:val="none" w:sz="0" w:space="0" w:color="auto"/>
        <w:right w:val="none" w:sz="0" w:space="0" w:color="auto"/>
      </w:divBdr>
    </w:div>
    <w:div w:id="949704382">
      <w:bodyDiv w:val="1"/>
      <w:marLeft w:val="0"/>
      <w:marRight w:val="0"/>
      <w:marTop w:val="0"/>
      <w:marBottom w:val="0"/>
      <w:divBdr>
        <w:top w:val="none" w:sz="0" w:space="0" w:color="auto"/>
        <w:left w:val="none" w:sz="0" w:space="0" w:color="auto"/>
        <w:bottom w:val="none" w:sz="0" w:space="0" w:color="auto"/>
        <w:right w:val="none" w:sz="0" w:space="0" w:color="auto"/>
      </w:divBdr>
    </w:div>
    <w:div w:id="1030956242">
      <w:bodyDiv w:val="1"/>
      <w:marLeft w:val="0"/>
      <w:marRight w:val="0"/>
      <w:marTop w:val="0"/>
      <w:marBottom w:val="0"/>
      <w:divBdr>
        <w:top w:val="none" w:sz="0" w:space="0" w:color="auto"/>
        <w:left w:val="none" w:sz="0" w:space="0" w:color="auto"/>
        <w:bottom w:val="none" w:sz="0" w:space="0" w:color="auto"/>
        <w:right w:val="none" w:sz="0" w:space="0" w:color="auto"/>
      </w:divBdr>
    </w:div>
    <w:div w:id="1246308806">
      <w:bodyDiv w:val="1"/>
      <w:marLeft w:val="0"/>
      <w:marRight w:val="0"/>
      <w:marTop w:val="0"/>
      <w:marBottom w:val="0"/>
      <w:divBdr>
        <w:top w:val="none" w:sz="0" w:space="0" w:color="auto"/>
        <w:left w:val="none" w:sz="0" w:space="0" w:color="auto"/>
        <w:bottom w:val="none" w:sz="0" w:space="0" w:color="auto"/>
        <w:right w:val="none" w:sz="0" w:space="0" w:color="auto"/>
      </w:divBdr>
    </w:div>
    <w:div w:id="1268736272">
      <w:bodyDiv w:val="1"/>
      <w:marLeft w:val="0"/>
      <w:marRight w:val="0"/>
      <w:marTop w:val="0"/>
      <w:marBottom w:val="0"/>
      <w:divBdr>
        <w:top w:val="none" w:sz="0" w:space="0" w:color="auto"/>
        <w:left w:val="none" w:sz="0" w:space="0" w:color="auto"/>
        <w:bottom w:val="none" w:sz="0" w:space="0" w:color="auto"/>
        <w:right w:val="none" w:sz="0" w:space="0" w:color="auto"/>
      </w:divBdr>
    </w:div>
    <w:div w:id="1273630149">
      <w:bodyDiv w:val="1"/>
      <w:marLeft w:val="0"/>
      <w:marRight w:val="0"/>
      <w:marTop w:val="0"/>
      <w:marBottom w:val="0"/>
      <w:divBdr>
        <w:top w:val="none" w:sz="0" w:space="0" w:color="auto"/>
        <w:left w:val="none" w:sz="0" w:space="0" w:color="auto"/>
        <w:bottom w:val="none" w:sz="0" w:space="0" w:color="auto"/>
        <w:right w:val="none" w:sz="0" w:space="0" w:color="auto"/>
      </w:divBdr>
    </w:div>
    <w:div w:id="1481001017">
      <w:bodyDiv w:val="1"/>
      <w:marLeft w:val="0"/>
      <w:marRight w:val="0"/>
      <w:marTop w:val="0"/>
      <w:marBottom w:val="0"/>
      <w:divBdr>
        <w:top w:val="none" w:sz="0" w:space="0" w:color="auto"/>
        <w:left w:val="none" w:sz="0" w:space="0" w:color="auto"/>
        <w:bottom w:val="none" w:sz="0" w:space="0" w:color="auto"/>
        <w:right w:val="none" w:sz="0" w:space="0" w:color="auto"/>
      </w:divBdr>
    </w:div>
    <w:div w:id="1493983419">
      <w:bodyDiv w:val="1"/>
      <w:marLeft w:val="0"/>
      <w:marRight w:val="0"/>
      <w:marTop w:val="0"/>
      <w:marBottom w:val="0"/>
      <w:divBdr>
        <w:top w:val="none" w:sz="0" w:space="0" w:color="auto"/>
        <w:left w:val="none" w:sz="0" w:space="0" w:color="auto"/>
        <w:bottom w:val="none" w:sz="0" w:space="0" w:color="auto"/>
        <w:right w:val="none" w:sz="0" w:space="0" w:color="auto"/>
      </w:divBdr>
    </w:div>
    <w:div w:id="1860656236">
      <w:bodyDiv w:val="1"/>
      <w:marLeft w:val="0"/>
      <w:marRight w:val="0"/>
      <w:marTop w:val="0"/>
      <w:marBottom w:val="0"/>
      <w:divBdr>
        <w:top w:val="none" w:sz="0" w:space="0" w:color="auto"/>
        <w:left w:val="none" w:sz="0" w:space="0" w:color="auto"/>
        <w:bottom w:val="none" w:sz="0" w:space="0" w:color="auto"/>
        <w:right w:val="none" w:sz="0" w:space="0" w:color="auto"/>
      </w:divBdr>
    </w:div>
    <w:div w:id="1943224918">
      <w:bodyDiv w:val="1"/>
      <w:marLeft w:val="0"/>
      <w:marRight w:val="0"/>
      <w:marTop w:val="0"/>
      <w:marBottom w:val="0"/>
      <w:divBdr>
        <w:top w:val="none" w:sz="0" w:space="0" w:color="auto"/>
        <w:left w:val="none" w:sz="0" w:space="0" w:color="auto"/>
        <w:bottom w:val="none" w:sz="0" w:space="0" w:color="auto"/>
        <w:right w:val="none" w:sz="0" w:space="0" w:color="auto"/>
      </w:divBdr>
    </w:div>
    <w:div w:id="20605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54</cp:revision>
  <cp:lastPrinted>2019-12-04T10:58:00Z</cp:lastPrinted>
  <dcterms:created xsi:type="dcterms:W3CDTF">2018-03-05T05:56:00Z</dcterms:created>
  <dcterms:modified xsi:type="dcterms:W3CDTF">2019-12-04T11:01:00Z</dcterms:modified>
</cp:coreProperties>
</file>