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80" w:rsidRPr="00B70980" w:rsidRDefault="00B70980" w:rsidP="00BF1C4C">
      <w:pPr>
        <w:spacing w:before="240" w:after="240" w:line="240" w:lineRule="auto"/>
        <w:ind w:right="-6"/>
        <w:jc w:val="center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9FEEB3" wp14:editId="72953106">
            <wp:extent cx="390525" cy="42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980" w:rsidRPr="00B70980" w:rsidRDefault="00B70980" w:rsidP="00B70980">
      <w:pPr>
        <w:spacing w:before="240" w:after="240" w:line="240" w:lineRule="auto"/>
        <w:ind w:right="-6"/>
        <w:jc w:val="center"/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</w:pPr>
      <w:r w:rsidRPr="00B70980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 w:rsidRPr="00B70980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 w:rsidRPr="00B70980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B70980" w:rsidRPr="00B70980" w:rsidRDefault="00B70980" w:rsidP="00B7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709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B70980" w:rsidRPr="00B70980" w:rsidRDefault="00B70980" w:rsidP="00B7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70980" w:rsidRPr="00B70980" w:rsidRDefault="00BF1C4C" w:rsidP="00B70980">
      <w:pPr>
        <w:widowControl w:val="0"/>
        <w:tabs>
          <w:tab w:val="left" w:pos="7740"/>
        </w:tabs>
        <w:suppressAutoHyphens/>
        <w:spacing w:before="280" w:after="0" w:line="240" w:lineRule="auto"/>
        <w:ind w:right="-453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от 18.02.2020г.</w:t>
      </w:r>
      <w:r w:rsidR="00B7098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</w:t>
      </w:r>
      <w:r w:rsidR="00B70980" w:rsidRPr="00B7098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№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70</w:t>
      </w:r>
    </w:p>
    <w:p w:rsidR="00B70980" w:rsidRPr="00B70980" w:rsidRDefault="00B70980" w:rsidP="00B70980">
      <w:pPr>
        <w:widowControl w:val="0"/>
        <w:suppressAutoHyphens/>
        <w:spacing w:after="0" w:line="240" w:lineRule="auto"/>
        <w:ind w:right="-453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B7098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хутор Адагум</w:t>
      </w:r>
    </w:p>
    <w:p w:rsidR="00B70980" w:rsidRPr="00B70980" w:rsidRDefault="00B70980" w:rsidP="00B709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0980" w:rsidRPr="00B70980" w:rsidRDefault="00B70980" w:rsidP="00B70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70980" w:rsidRPr="00B70980" w:rsidRDefault="00B70980" w:rsidP="00B70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70980" w:rsidRPr="00BF1C4C" w:rsidRDefault="0007033A" w:rsidP="00B70980">
      <w:pPr>
        <w:tabs>
          <w:tab w:val="left" w:pos="4820"/>
        </w:tabs>
        <w:spacing w:after="0" w:line="240" w:lineRule="auto"/>
        <w:ind w:right="2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1C4C">
        <w:rPr>
          <w:rFonts w:ascii="Times New Roman" w:eastAsia="Calibri" w:hAnsi="Times New Roman" w:cs="Times New Roman"/>
          <w:b/>
          <w:sz w:val="28"/>
          <w:szCs w:val="28"/>
        </w:rPr>
        <w:t>Об утверждении Положения  о</w:t>
      </w:r>
      <w:r w:rsidR="00B70980" w:rsidRPr="00BF1C4C">
        <w:rPr>
          <w:rFonts w:ascii="Times New Roman" w:eastAsia="Calibri" w:hAnsi="Times New Roman" w:cs="Times New Roman"/>
          <w:b/>
          <w:sz w:val="28"/>
          <w:szCs w:val="28"/>
        </w:rPr>
        <w:t xml:space="preserve"> создании, развитии и сохранении</w:t>
      </w:r>
    </w:p>
    <w:p w:rsidR="00B70980" w:rsidRPr="00B70980" w:rsidRDefault="00B70980" w:rsidP="00B70980">
      <w:pPr>
        <w:tabs>
          <w:tab w:val="left" w:pos="4820"/>
        </w:tabs>
        <w:spacing w:after="0" w:line="240" w:lineRule="auto"/>
        <w:ind w:right="2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1C4C">
        <w:rPr>
          <w:rFonts w:ascii="Times New Roman" w:eastAsia="Calibri" w:hAnsi="Times New Roman" w:cs="Times New Roman"/>
          <w:b/>
          <w:sz w:val="28"/>
          <w:szCs w:val="28"/>
        </w:rPr>
        <w:t>системы зеленых насаждений на территории Адагумского сельск</w:t>
      </w:r>
      <w:r w:rsidR="0007033A" w:rsidRPr="00BF1C4C">
        <w:rPr>
          <w:rFonts w:ascii="Times New Roman" w:eastAsia="Calibri" w:hAnsi="Times New Roman" w:cs="Times New Roman"/>
          <w:b/>
          <w:sz w:val="28"/>
          <w:szCs w:val="28"/>
        </w:rPr>
        <w:t>ого поселения  Крымского района</w:t>
      </w:r>
    </w:p>
    <w:p w:rsidR="00B70980" w:rsidRDefault="00B70980" w:rsidP="00B70980">
      <w:pPr>
        <w:tabs>
          <w:tab w:val="left" w:pos="4820"/>
        </w:tabs>
        <w:spacing w:after="0" w:line="240" w:lineRule="auto"/>
        <w:ind w:right="2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88E" w:rsidRPr="00B70980" w:rsidRDefault="00B9288E" w:rsidP="00B70980">
      <w:pPr>
        <w:tabs>
          <w:tab w:val="left" w:pos="4820"/>
        </w:tabs>
        <w:spacing w:after="0" w:line="240" w:lineRule="auto"/>
        <w:ind w:right="2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0980" w:rsidRPr="00B70980" w:rsidRDefault="00B70980" w:rsidP="00B70980">
      <w:pPr>
        <w:autoSpaceDE w:val="0"/>
        <w:autoSpaceDN w:val="0"/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0980" w:rsidRPr="00B70980" w:rsidRDefault="00B70980" w:rsidP="00B709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Лесным кодексом Российской Федерации, </w:t>
      </w:r>
      <w:r w:rsidRPr="00B70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Гражданским кодексом</w:t>
      </w:r>
      <w:r w:rsidRPr="00B7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Градостроительным кодексом Российской Фед</w:t>
      </w:r>
      <w:r w:rsidR="00070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ерации, Федеральным законом от </w:t>
      </w:r>
      <w:r w:rsidRPr="00B709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B70980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B7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Pr="00B70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</w:t>
      </w:r>
      <w:r w:rsidRPr="00B709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Pr="00B70980">
        <w:rPr>
          <w:rFonts w:ascii="Times New Roman" w:eastAsia="Times New Roman" w:hAnsi="Times New Roman" w:cs="Times New Roman"/>
          <w:sz w:val="28"/>
          <w:szCs w:val="28"/>
          <w:lang w:eastAsia="ru-RU"/>
        </w:rPr>
        <w:t>2002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7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980">
        <w:rPr>
          <w:rFonts w:ascii="Times New Roman" w:eastAsia="Times New Roman" w:hAnsi="Times New Roman" w:cs="Times New Roman"/>
          <w:sz w:val="28"/>
          <w:szCs w:val="28"/>
          <w:lang w:eastAsia="ru-RU"/>
        </w:rPr>
        <w:t>7-ФЗ «Об охране окружающей среды», Законом Краснодарского края от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B70980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7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2695-</w:t>
      </w:r>
      <w:r w:rsidRPr="00B7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КЗ «Об охране зеленых насаждений в Краснодарском крае» уставом Адагумского сельского поселения Крымского района  </w:t>
      </w:r>
      <w:proofErr w:type="gramStart"/>
      <w:r w:rsidRPr="00B709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9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9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9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9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9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09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9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98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9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980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B70980" w:rsidRPr="00B70980" w:rsidRDefault="0007033A" w:rsidP="00B709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 Утвердить Положение  о</w:t>
      </w:r>
      <w:r w:rsidR="00B70980" w:rsidRPr="00B7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создании, развитии и сохранении системы </w:t>
      </w:r>
      <w:r w:rsidR="00212813" w:rsidRPr="00BF1C4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 на</w:t>
      </w:r>
      <w:r w:rsidR="00B70980" w:rsidRPr="00B7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Адагумского сельского  поселения  Крымского района</w:t>
      </w:r>
      <w:r w:rsidR="00B70980" w:rsidRPr="00B70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0980" w:rsidRPr="00B7098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B70980" w:rsidRDefault="00B70980" w:rsidP="00B709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98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63E94">
        <w:rPr>
          <w:rFonts w:ascii="Times New Roman" w:eastAsia="Calibri" w:hAnsi="Times New Roman" w:cs="Times New Roman"/>
          <w:sz w:val="28"/>
          <w:szCs w:val="28"/>
        </w:rPr>
        <w:t> Признать утратившими силу постановления администрации Адагумского сельского поселения Крымского района: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70980" w:rsidRPr="00B9288E" w:rsidRDefault="00B70980" w:rsidP="00B928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E94">
        <w:rPr>
          <w:rFonts w:ascii="Times New Roman" w:eastAsia="Calibri" w:hAnsi="Times New Roman" w:cs="Times New Roman"/>
          <w:sz w:val="28"/>
          <w:szCs w:val="28"/>
        </w:rPr>
        <w:t xml:space="preserve">1) от  </w:t>
      </w:r>
      <w:r w:rsidR="00B9288E">
        <w:rPr>
          <w:rFonts w:ascii="Times New Roman" w:eastAsia="Calibri" w:hAnsi="Times New Roman" w:cs="Times New Roman"/>
          <w:sz w:val="28"/>
          <w:szCs w:val="28"/>
        </w:rPr>
        <w:t>13</w:t>
      </w:r>
      <w:r w:rsidRPr="00B63E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88E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B63E94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B9288E">
        <w:rPr>
          <w:rFonts w:ascii="Times New Roman" w:eastAsia="Calibri" w:hAnsi="Times New Roman" w:cs="Times New Roman"/>
          <w:sz w:val="28"/>
          <w:szCs w:val="28"/>
        </w:rPr>
        <w:t>5</w:t>
      </w:r>
      <w:r w:rsidRPr="00B63E94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313</w:t>
      </w:r>
      <w:r w:rsidRPr="00B63E9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B70980">
        <w:rPr>
          <w:rFonts w:ascii="Times New Roman" w:eastAsia="Calibri" w:hAnsi="Times New Roman" w:cs="Times New Roman"/>
          <w:sz w:val="28"/>
          <w:szCs w:val="28"/>
        </w:rPr>
        <w:t>Об утверждении Положения  «О создании, развитии и сохранении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0980">
        <w:rPr>
          <w:rFonts w:ascii="Times New Roman" w:eastAsia="Calibri" w:hAnsi="Times New Roman" w:cs="Times New Roman"/>
          <w:sz w:val="28"/>
          <w:szCs w:val="28"/>
        </w:rPr>
        <w:t>системы зеленых насаждений на территории Адагумского сельского поселения  Крымского района</w:t>
      </w:r>
      <w:r w:rsidRPr="00B70980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B63E94">
        <w:rPr>
          <w:rFonts w:ascii="Times New Roman" w:eastAsia="Calibri" w:hAnsi="Times New Roman" w:cs="Times New Roman"/>
          <w:bCs/>
          <w:spacing w:val="6"/>
          <w:sz w:val="28"/>
          <w:szCs w:val="28"/>
        </w:rPr>
        <w:t>;</w:t>
      </w:r>
    </w:p>
    <w:p w:rsidR="0007033A" w:rsidRPr="00BF1C4C" w:rsidRDefault="00B9288E" w:rsidP="00BF1C4C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pacing w:val="6"/>
          <w:sz w:val="28"/>
          <w:szCs w:val="28"/>
        </w:rPr>
        <w:t xml:space="preserve">        </w:t>
      </w:r>
      <w:r w:rsidR="00B70980" w:rsidRPr="00B9288E">
        <w:rPr>
          <w:rFonts w:ascii="Times New Roman" w:eastAsia="Calibri" w:hAnsi="Times New Roman" w:cs="Times New Roman"/>
          <w:bCs/>
          <w:spacing w:val="6"/>
          <w:sz w:val="28"/>
          <w:szCs w:val="28"/>
        </w:rPr>
        <w:t>2) </w:t>
      </w:r>
      <w:r w:rsidRPr="00B9288E">
        <w:rPr>
          <w:rFonts w:ascii="Times New Roman" w:eastAsia="Calibri" w:hAnsi="Times New Roman" w:cs="Times New Roman"/>
          <w:bCs/>
          <w:spacing w:val="6"/>
          <w:sz w:val="28"/>
          <w:szCs w:val="28"/>
        </w:rPr>
        <w:t xml:space="preserve"> от </w:t>
      </w:r>
      <w:r w:rsidRPr="00B92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 </w:t>
      </w:r>
      <w:r w:rsidRPr="00B9288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9288E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Адагумского сельского поселения Крымского района от 14.12.2015 № 313 «Об утверждении Положения  «О создании, развитии и сохранении системы зеленых насаждений на территории Адагумского сельского поселения  Крымского района»</w:t>
      </w:r>
      <w:r w:rsidR="00B70980" w:rsidRPr="00B7098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7033A" w:rsidRPr="00BF1C4C" w:rsidRDefault="0007033A" w:rsidP="000703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F1C4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 Настоящее постановление обнародовать путём размещения на информационных стендах, расположенных на территории муниципального образования и разместить на официальном сайте администрации Адагумского сельского поселения Крымского района в информационно-телекоммуникационной сети Интернет.</w:t>
      </w:r>
    </w:p>
    <w:p w:rsidR="0007033A" w:rsidRPr="00BF1C4C" w:rsidRDefault="0007033A" w:rsidP="000703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color w:val="FF0000"/>
          <w:sz w:val="28"/>
          <w:szCs w:val="28"/>
          <w:lang w:eastAsia="ru-RU"/>
        </w:rPr>
      </w:pPr>
      <w:r w:rsidRPr="00BF1C4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4. </w:t>
      </w:r>
      <w:proofErr w:type="gramStart"/>
      <w:r w:rsidRPr="00BF1C4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Pr="00BF1C4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выполнением настоящего постановле</w:t>
      </w:r>
      <w:r w:rsidR="00BF1C4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ния оставляю за собой. </w:t>
      </w:r>
    </w:p>
    <w:p w:rsidR="00B70980" w:rsidRPr="00B70980" w:rsidRDefault="0007033A" w:rsidP="00B7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5</w:t>
      </w:r>
      <w:r w:rsidR="00B70980" w:rsidRPr="00BF1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Настоящее постановление  </w:t>
      </w:r>
      <w:r w:rsidR="00B70980" w:rsidRPr="00BF1C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</w:t>
      </w:r>
      <w:r w:rsidRPr="00BF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</w:t>
      </w:r>
      <w:r w:rsidR="00B70980" w:rsidRPr="00BF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обнародования.</w:t>
      </w:r>
    </w:p>
    <w:p w:rsidR="00B70980" w:rsidRDefault="00B70980" w:rsidP="00B709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288E" w:rsidRDefault="00B9288E" w:rsidP="00B709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288E" w:rsidRPr="00B70980" w:rsidRDefault="00B9288E" w:rsidP="00B709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0980" w:rsidRPr="00B70980" w:rsidRDefault="00B70980" w:rsidP="00B7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</w:p>
    <w:p w:rsidR="00B70980" w:rsidRPr="00B70980" w:rsidRDefault="00B70980" w:rsidP="00B7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9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Адагумского сельского поселения</w:t>
      </w:r>
    </w:p>
    <w:p w:rsidR="00B70980" w:rsidRPr="00B70980" w:rsidRDefault="00B70980" w:rsidP="00B7098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района                                                                              </w:t>
      </w:r>
      <w:proofErr w:type="spellStart"/>
      <w:r w:rsidR="00B9288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А.В.Грицюта</w:t>
      </w:r>
      <w:proofErr w:type="spellEnd"/>
    </w:p>
    <w:p w:rsidR="00993B3B" w:rsidRDefault="00993B3B" w:rsidP="00993B3B">
      <w:pPr>
        <w:ind w:left="5040" w:firstLine="708"/>
        <w:outlineLvl w:val="0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FC54F3" w:rsidRPr="00FC54F3" w:rsidRDefault="00FC54F3" w:rsidP="00993B3B">
      <w:pPr>
        <w:ind w:left="5040" w:firstLine="708"/>
        <w:outlineLvl w:val="0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FC54F3" w:rsidRPr="00FC54F3" w:rsidRDefault="00FC54F3" w:rsidP="00993B3B">
      <w:pPr>
        <w:ind w:left="5040" w:firstLine="708"/>
        <w:outlineLvl w:val="0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FC54F3" w:rsidRPr="00FC54F3" w:rsidRDefault="00FC54F3" w:rsidP="00993B3B">
      <w:pPr>
        <w:ind w:left="5040" w:firstLine="708"/>
        <w:outlineLvl w:val="0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FC54F3" w:rsidRPr="00FC54F3" w:rsidRDefault="00FC54F3" w:rsidP="00993B3B">
      <w:pPr>
        <w:ind w:left="5040" w:firstLine="708"/>
        <w:outlineLvl w:val="0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FC54F3" w:rsidRPr="00FC54F3" w:rsidRDefault="00FC54F3" w:rsidP="00993B3B">
      <w:pPr>
        <w:ind w:left="5040" w:firstLine="708"/>
        <w:outlineLvl w:val="0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FC54F3" w:rsidRPr="00FC54F3" w:rsidRDefault="00FC54F3" w:rsidP="00993B3B">
      <w:pPr>
        <w:ind w:left="5040" w:firstLine="708"/>
        <w:outlineLvl w:val="0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FC54F3" w:rsidRPr="00FC54F3" w:rsidRDefault="00FC54F3" w:rsidP="00993B3B">
      <w:pPr>
        <w:ind w:left="5040" w:firstLine="708"/>
        <w:outlineLvl w:val="0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FC54F3" w:rsidRPr="00FC54F3" w:rsidRDefault="00FC54F3" w:rsidP="00993B3B">
      <w:pPr>
        <w:ind w:left="5040" w:firstLine="708"/>
        <w:outlineLvl w:val="0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FC54F3" w:rsidRPr="00FC54F3" w:rsidRDefault="00FC54F3" w:rsidP="00993B3B">
      <w:pPr>
        <w:ind w:left="5040" w:firstLine="708"/>
        <w:outlineLvl w:val="0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FC54F3" w:rsidRPr="00FC54F3" w:rsidRDefault="00FC54F3" w:rsidP="00993B3B">
      <w:pPr>
        <w:ind w:left="5040" w:firstLine="708"/>
        <w:outlineLvl w:val="0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FC54F3" w:rsidRPr="00FC54F3" w:rsidRDefault="00FC54F3" w:rsidP="00993B3B">
      <w:pPr>
        <w:ind w:left="5040" w:firstLine="708"/>
        <w:outlineLvl w:val="0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FC54F3" w:rsidRPr="00FC54F3" w:rsidRDefault="00FC54F3" w:rsidP="00993B3B">
      <w:pPr>
        <w:ind w:left="5040" w:firstLine="708"/>
        <w:outlineLvl w:val="0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FC54F3" w:rsidRDefault="00FC54F3" w:rsidP="00993B3B">
      <w:pPr>
        <w:ind w:left="5040" w:firstLine="708"/>
        <w:outlineLvl w:val="0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FC54F3" w:rsidRDefault="00FC54F3" w:rsidP="00993B3B">
      <w:pPr>
        <w:ind w:left="5040" w:firstLine="708"/>
        <w:outlineLvl w:val="0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FC54F3" w:rsidRDefault="00FC54F3" w:rsidP="00993B3B">
      <w:pPr>
        <w:ind w:left="5040" w:firstLine="708"/>
        <w:outlineLvl w:val="0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FC54F3" w:rsidRDefault="00FC54F3" w:rsidP="000A6C39">
      <w:pPr>
        <w:outlineLvl w:val="0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BF1C4C" w:rsidRDefault="00BF1C4C" w:rsidP="000A6C39">
      <w:pPr>
        <w:outlineLvl w:val="0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BF1C4C" w:rsidRDefault="00BF1C4C" w:rsidP="000A6C39">
      <w:pPr>
        <w:outlineLvl w:val="0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BF1C4C" w:rsidRDefault="00BF1C4C" w:rsidP="000A6C39">
      <w:pPr>
        <w:outlineLvl w:val="0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E2775A" w:rsidRDefault="00E2775A" w:rsidP="000A6C39">
      <w:pPr>
        <w:outlineLvl w:val="0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E2775A" w:rsidRDefault="00E2775A" w:rsidP="000A6C39">
      <w:pPr>
        <w:outlineLvl w:val="0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E2775A" w:rsidRDefault="00E2775A" w:rsidP="000A6C39">
      <w:pPr>
        <w:outlineLvl w:val="0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E2775A" w:rsidRPr="00FC54F3" w:rsidRDefault="00E2775A" w:rsidP="000A6C39">
      <w:pPr>
        <w:outlineLvl w:val="0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993B3B" w:rsidRPr="00FC54F3" w:rsidRDefault="00993B3B" w:rsidP="00993B3B">
      <w:pPr>
        <w:spacing w:after="0"/>
        <w:ind w:left="5040"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C5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993B3B" w:rsidRPr="00FC54F3" w:rsidRDefault="00993B3B" w:rsidP="00993B3B">
      <w:pPr>
        <w:spacing w:after="0" w:line="240" w:lineRule="auto"/>
        <w:ind w:left="5670" w:right="-2" w:hanging="71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к постановлению администрации</w:t>
      </w:r>
    </w:p>
    <w:p w:rsidR="00993B3B" w:rsidRPr="00FC54F3" w:rsidRDefault="00993B3B" w:rsidP="00993B3B">
      <w:pPr>
        <w:spacing w:after="0" w:line="240" w:lineRule="auto"/>
        <w:ind w:left="5670" w:right="-2" w:hanging="71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Адагумского сельского поселения</w:t>
      </w:r>
    </w:p>
    <w:p w:rsidR="00993B3B" w:rsidRPr="00FC54F3" w:rsidRDefault="00993B3B" w:rsidP="00993B3B">
      <w:pPr>
        <w:spacing w:after="0" w:line="240" w:lineRule="auto"/>
        <w:ind w:left="5670" w:right="-2" w:hanging="71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Крымского района </w:t>
      </w:r>
    </w:p>
    <w:p w:rsidR="00993B3B" w:rsidRPr="00FC54F3" w:rsidRDefault="00993B3B" w:rsidP="00BF1C4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от </w:t>
      </w:r>
      <w:r w:rsidR="00BF1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18.02.2020г. № 70</w:t>
      </w:r>
    </w:p>
    <w:p w:rsidR="00993B3B" w:rsidRPr="00FC54F3" w:rsidRDefault="00993B3B" w:rsidP="00993B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9"/>
          <w:sz w:val="28"/>
          <w:szCs w:val="28"/>
        </w:rPr>
      </w:pPr>
    </w:p>
    <w:p w:rsidR="00993B3B" w:rsidRPr="00FC54F3" w:rsidRDefault="00993B3B" w:rsidP="00993B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9"/>
          <w:sz w:val="28"/>
          <w:szCs w:val="28"/>
        </w:rPr>
      </w:pPr>
    </w:p>
    <w:p w:rsidR="00993B3B" w:rsidRPr="00FC54F3" w:rsidRDefault="00993B3B" w:rsidP="00993B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54F3">
        <w:rPr>
          <w:rFonts w:ascii="Times New Roman" w:eastAsia="Calibri" w:hAnsi="Times New Roman" w:cs="Times New Roman"/>
          <w:b/>
          <w:bCs/>
          <w:spacing w:val="-9"/>
          <w:sz w:val="28"/>
          <w:szCs w:val="28"/>
        </w:rPr>
        <w:t>ПОЛОЖЕНИЕ</w:t>
      </w:r>
    </w:p>
    <w:p w:rsidR="00993B3B" w:rsidRPr="00FC54F3" w:rsidRDefault="00993B3B" w:rsidP="00993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создании, развитии и сохранении системы зеленых насаждений на территории </w:t>
      </w:r>
      <w:r w:rsidRPr="00FC5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Адагумского</w:t>
      </w:r>
      <w:r w:rsidRPr="00FC5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</w:t>
      </w:r>
      <w:r w:rsidR="0009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кого </w:t>
      </w:r>
      <w:r w:rsidR="000A6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Крымский район</w:t>
      </w:r>
    </w:p>
    <w:p w:rsidR="00993B3B" w:rsidRPr="00FC54F3" w:rsidRDefault="00993B3B" w:rsidP="00993B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B3B" w:rsidRDefault="00993B3B" w:rsidP="00FC54F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Общие положения</w:t>
      </w:r>
    </w:p>
    <w:p w:rsidR="00FC54F3" w:rsidRPr="00FC54F3" w:rsidRDefault="00FC54F3" w:rsidP="00FC54F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B3B" w:rsidRPr="00FC54F3" w:rsidRDefault="00090DDD" w:rsidP="00993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="00993B3B" w:rsidRPr="00FC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создании, развитии и сохранении системы зеленых насаждений на территории </w:t>
      </w:r>
      <w:r w:rsidR="00993B3B" w:rsidRPr="00FC5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Адагумского</w:t>
      </w:r>
      <w:r w:rsidR="00993B3B" w:rsidRPr="00FC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Крымского района</w:t>
      </w:r>
      <w:r w:rsidR="00993B3B" w:rsidRPr="00FC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разработано в соответствии с </w:t>
      </w:r>
      <w:r w:rsidR="00993B3B" w:rsidRPr="00FC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Гражданским</w:t>
      </w:r>
      <w:r w:rsidR="00993B3B" w:rsidRPr="00FC54F3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</w:t>
      </w:r>
      <w:r w:rsidR="00993B3B" w:rsidRPr="00FC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кодексом </w:t>
      </w:r>
      <w:r w:rsidR="00993B3B" w:rsidRPr="00FC54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Градостроительным кодексом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ации, Федеральным законом от </w:t>
      </w:r>
      <w:r w:rsidR="00FC54F3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</w:t>
      </w:r>
      <w:r w:rsidR="00FC54F3" w:rsidRPr="00FC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B3B" w:rsidRPr="00FC54F3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№131-ФЗ «Об общих принципах организации местн</w:t>
      </w:r>
      <w:bookmarkStart w:id="0" w:name="_GoBack"/>
      <w:bookmarkEnd w:id="0"/>
      <w:r w:rsidR="00993B3B" w:rsidRPr="00FC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самоуправления в Российской Федерации», </w:t>
      </w:r>
      <w:r w:rsidR="00993B3B" w:rsidRPr="00FC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</w:t>
      </w:r>
      <w:r w:rsidR="00993B3B" w:rsidRPr="00FC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</w:t>
      </w:r>
      <w:r w:rsidR="00FC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993B3B" w:rsidRPr="00FC54F3">
        <w:rPr>
          <w:rFonts w:ascii="Times New Roman" w:eastAsia="Times New Roman" w:hAnsi="Times New Roman" w:cs="Times New Roman"/>
          <w:sz w:val="28"/>
          <w:szCs w:val="28"/>
          <w:lang w:eastAsia="ru-RU"/>
        </w:rPr>
        <w:t>2002 №7-ФЗ «Об охране окружающей среды», Законом Краснодарского края</w:t>
      </w:r>
      <w:proofErr w:type="gramEnd"/>
      <w:r w:rsidR="00993B3B" w:rsidRPr="00FC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</w:t>
      </w:r>
      <w:r w:rsidR="00FC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993B3B" w:rsidRPr="00FC54F3">
        <w:rPr>
          <w:rFonts w:ascii="Times New Roman" w:eastAsia="Times New Roman" w:hAnsi="Times New Roman" w:cs="Times New Roman"/>
          <w:sz w:val="28"/>
          <w:szCs w:val="28"/>
          <w:lang w:eastAsia="ru-RU"/>
        </w:rPr>
        <w:t>2013 №</w:t>
      </w:r>
      <w:r w:rsidR="00C257B1" w:rsidRPr="00FC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2695-</w:t>
      </w:r>
      <w:r w:rsidR="00993B3B" w:rsidRPr="00FC5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КЗ «Об охране зеленых насаждений в Краснодарском крае</w:t>
      </w:r>
      <w:r w:rsidR="00BF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93B3B" w:rsidRPr="00FC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993B3B" w:rsidRPr="00FC5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Адагумского</w:t>
      </w:r>
      <w:r w:rsidR="00993B3B" w:rsidRPr="00FC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района.</w:t>
      </w:r>
    </w:p>
    <w:p w:rsidR="00993B3B" w:rsidRPr="00FC54F3" w:rsidRDefault="00993B3B" w:rsidP="00993B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разработано в целях урегулирования отношений, возникающих при обращении с зелеными насаждениями на территории </w:t>
      </w:r>
      <w:r w:rsidRPr="00FC5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Адагумского</w:t>
      </w:r>
      <w:r w:rsidRPr="00FC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района.</w:t>
      </w:r>
    </w:p>
    <w:p w:rsidR="00394EC0" w:rsidRPr="003A7047" w:rsidRDefault="00394EC0" w:rsidP="0039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3A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распространяется на отношения в сфере охраны зеленых насаждений, расположенных на землях населенных пунктов независимо от формы собственности, за исключением земельных участков, отнесенных к территориальным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 или огородническим некоммерческим товариществам, земельных участков, расположенных на особо охраняемых</w:t>
      </w:r>
      <w:proofErr w:type="gramEnd"/>
      <w:r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природных территориях и землях лесного фонда, земельных участков в составе зон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растений.</w:t>
      </w:r>
      <w:proofErr w:type="gramEnd"/>
    </w:p>
    <w:p w:rsidR="003A7047" w:rsidRDefault="00394EC0" w:rsidP="00B3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A704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1.4</w:t>
      </w:r>
      <w:r w:rsidRPr="00BF1C4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. </w:t>
      </w:r>
      <w:r w:rsidR="008E206A" w:rsidRPr="00BF1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3A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 распространя</w:t>
      </w:r>
      <w:r w:rsidR="008E20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ется</w:t>
      </w:r>
      <w:r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отношения в сфере охраны зеленых насаждений, расположенных на особо охраняемых природных </w:t>
      </w:r>
      <w:r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территориях, за исключением случаев проведения </w:t>
      </w:r>
      <w:proofErr w:type="spellStart"/>
      <w:r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уходных</w:t>
      </w:r>
      <w:proofErr w:type="spellEnd"/>
      <w:r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работ за зелеными насаждениями (санитарная рубка, обрезка зеленых насаждений, заделка дупел и трещин).</w:t>
      </w:r>
    </w:p>
    <w:p w:rsidR="00B329A5" w:rsidRPr="00B329A5" w:rsidRDefault="00B329A5" w:rsidP="00B32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94EC0" w:rsidRDefault="00394EC0" w:rsidP="003A7047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Основные понятия и термины, используемые в Положении</w:t>
      </w:r>
    </w:p>
    <w:p w:rsidR="003A7047" w:rsidRPr="003A7047" w:rsidRDefault="003A7047" w:rsidP="00B329A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EC0" w:rsidRPr="003A7047" w:rsidRDefault="003A7047" w:rsidP="00F923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Положения применяются следующие основные понятия:</w:t>
      </w:r>
    </w:p>
    <w:p w:rsidR="003A7047" w:rsidRDefault="00394EC0" w:rsidP="00F923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1) зеленые насаждения -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средообразующие</w:t>
      </w:r>
      <w:proofErr w:type="spellEnd"/>
      <w:r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рекреационные, санитарно-гигиенические, экологические и эстетические функции;</w:t>
      </w:r>
    </w:p>
    <w:p w:rsidR="00394EC0" w:rsidRPr="003A7047" w:rsidRDefault="00394EC0" w:rsidP="00F923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дерево - многолетнее растение с четко выраженным стволом, несущими боковыми ветвями и верхушечным побегом;</w:t>
      </w:r>
      <w:r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кустарник - многолетнее растение, ветвящееся у самой поверхности почвы и не имеющее во взрослом состоянии главного ствола;</w:t>
      </w:r>
      <w:r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травяной покров - газон, естественная травяная растительность;</w:t>
      </w:r>
      <w:r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цветник - участок геометрической или свободной формы с высаженными одно-, двух- или мног</w:t>
      </w:r>
      <w:r w:rsid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олетними цветочными растениями;</w:t>
      </w:r>
      <w:proofErr w:type="gramEnd"/>
      <w:r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3A7047"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6) заросли - деревья и (или) кустарники самосевного и порослевого происхождения, образующие единый сомкнутый полог;</w:t>
      </w:r>
      <w:r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3A7047"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7) охрана зеленых насаждений - система мер, направленных на защиту зеленых насаждений от негативного воздействия хозяйственной и иной деятельности, </w:t>
      </w:r>
      <w:proofErr w:type="gramStart"/>
      <w:r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включающая</w:t>
      </w:r>
      <w:proofErr w:type="gramEnd"/>
      <w:r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том числе и борьбу с болезнями и вредителями растений;</w:t>
      </w:r>
    </w:p>
    <w:p w:rsidR="00394EC0" w:rsidRPr="003A7047" w:rsidRDefault="003A7047" w:rsidP="00F923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394EC0"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8) 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3A7047" w:rsidRPr="003A7047" w:rsidRDefault="003A7047" w:rsidP="00F923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394EC0"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9) повреждение зеленых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влекущее прекращение их роста;</w:t>
      </w:r>
      <w:r w:rsidR="00394EC0"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proofErr w:type="gramStart"/>
      <w:r w:rsidR="00394EC0"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10) уничтожение зеленых насаждений - механическое, термическое, биологическое или химическое воздействие на зеленые насаждения,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  <w:r w:rsidR="00394EC0"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394EC0"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11) аварийно-опасные деревья - деревья, представляющие опасность для жизни и здоровья граждан, имущества и созд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ающие аварийно-опасные ситуации;</w:t>
      </w:r>
      <w:proofErr w:type="gramEnd"/>
      <w:r w:rsidR="00394EC0" w:rsidRPr="00FC54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highlight w:val="yellow"/>
          <w:lang w:eastAsia="ru-RU"/>
        </w:rPr>
        <w:br/>
      </w:r>
      <w:r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394EC0"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12) сухостойные деревья и кустарники - деревья и кустарники, утратившие физиологическую устойчивость и подлежащие вырубке;</w:t>
      </w:r>
    </w:p>
    <w:p w:rsidR="00394EC0" w:rsidRPr="00B329A5" w:rsidRDefault="003A7047" w:rsidP="00F923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394EC0"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12.1) санитарные рубки - рубки, проводимые с целью улучшения санитарного состояния зеленых насаждений (в том числе удаление аварийно-</w:t>
      </w:r>
      <w:r w:rsidR="00394EC0"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опасных, сухостойных и больных деревьев и кустарников), производимые по результатам обследования зеленых насаждений органами местного самоуправления поселений, городск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их округов Краснодарского края;</w:t>
      </w:r>
      <w:r w:rsidR="00394EC0"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proofErr w:type="gramStart"/>
      <w:r w:rsidR="00394EC0"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13) порубочный билет - разрешительный документ, выданный уполномоченным органом местного самоуправления, дающий право на выполнение работ по вырубке (уничтожению), санитарной рубке, санитарной, омолаживающей или формовоч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обрезке зеленых насаждений;</w:t>
      </w:r>
      <w:r w:rsidR="00394EC0"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394EC0"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14) инвентаризация озелененных территорий - проведение работ по установлению качественных и количественных параметров озелененных территорий, организации учета зеленых насаждений и осуществл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ения контроля за их состоянием;</w:t>
      </w:r>
      <w:proofErr w:type="gramEnd"/>
      <w:r w:rsidR="00394EC0"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394EC0"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15) компенсационное озеленение - деятельность органов местного </w:t>
      </w:r>
      <w:proofErr w:type="gramStart"/>
      <w:r w:rsidR="00394EC0"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самоуправления</w:t>
      </w:r>
      <w:proofErr w:type="gramEnd"/>
      <w:r w:rsidR="00394EC0"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созданию зеленых насаждений взамен уничтоженных и их сохранению до полной приживаемости на территория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 поселений, городских округов;</w:t>
      </w:r>
      <w:r w:rsidR="00394EC0"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394EC0"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16) компенсационная стоимость зеленых насаждений - денежная оценка стоимости зеленых насаждений, устанавливаема</w:t>
      </w:r>
      <w:r w:rsidR="00692E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я для учета их ценности в целях </w:t>
      </w:r>
      <w:r w:rsidR="00394EC0"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осуществлен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ия компенсационного озеленения;</w:t>
      </w:r>
      <w:r w:rsidR="00394EC0"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394EC0"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17) озелененные территории - территории, на которых располагаются природные и искусственно созданные садово-парковые комплексы и объекты, территории жилых, общественно-деловых и других территориальных зон, не менее 70 </w:t>
      </w:r>
      <w:proofErr w:type="gramStart"/>
      <w:r w:rsidR="00394EC0"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процентов</w:t>
      </w:r>
      <w:proofErr w:type="gramEnd"/>
      <w:r w:rsidR="00394EC0"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поверхности которы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 занято зелеными насаждениями;</w:t>
      </w:r>
      <w:r w:rsidR="00394EC0" w:rsidRPr="00FC54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highlight w:val="yellow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394EC0" w:rsidRPr="003A7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18) реестр озелененных территорий - перечень озелененных территорий общего пользования, включающий данные учета зеленых насаждений.</w:t>
      </w:r>
    </w:p>
    <w:p w:rsidR="00394EC0" w:rsidRPr="00FC54F3" w:rsidRDefault="00394EC0" w:rsidP="00F92320">
      <w:pPr>
        <w:pStyle w:val="a5"/>
        <w:shd w:val="clear" w:color="auto" w:fill="FFFFFF"/>
        <w:spacing w:before="120" w:after="120" w:line="240" w:lineRule="auto"/>
        <w:jc w:val="center"/>
        <w:rPr>
          <w:rFonts w:eastAsia="Times New Roman"/>
          <w:color w:val="222222"/>
          <w:sz w:val="28"/>
          <w:szCs w:val="28"/>
          <w:lang w:eastAsia="ru-RU"/>
        </w:rPr>
      </w:pPr>
      <w:r w:rsidRPr="003A7047">
        <w:rPr>
          <w:rFonts w:eastAsia="Times New Roman"/>
          <w:b/>
          <w:sz w:val="28"/>
          <w:szCs w:val="28"/>
          <w:lang w:eastAsia="ru-RU"/>
        </w:rPr>
        <w:t>Статья 3. Категории озелененных территорий и особенности</w:t>
      </w:r>
      <w:r w:rsidRPr="00FC54F3">
        <w:rPr>
          <w:rFonts w:eastAsia="Times New Roman"/>
          <w:b/>
          <w:sz w:val="28"/>
          <w:szCs w:val="28"/>
          <w:lang w:eastAsia="ru-RU"/>
        </w:rPr>
        <w:t xml:space="preserve"> финансирования</w:t>
      </w:r>
    </w:p>
    <w:p w:rsidR="00394EC0" w:rsidRPr="00FC54F3" w:rsidRDefault="00394EC0" w:rsidP="00F92320">
      <w:pPr>
        <w:tabs>
          <w:tab w:val="left" w:pos="9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3.1.</w:t>
      </w:r>
      <w:r w:rsidRPr="00FC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Выделяются три основных категории озелененных территорий, каждая из которых имеет </w:t>
      </w:r>
      <w:r w:rsidRPr="00FC54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свои особенности по отношению к гражданскому обороту (отношения к собственности, продажа, </w:t>
      </w:r>
      <w:r w:rsidRPr="00FC54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аренда), режимам пользования и способам хозяйствования:</w:t>
      </w:r>
    </w:p>
    <w:p w:rsidR="00394EC0" w:rsidRPr="00FC54F3" w:rsidRDefault="00394EC0" w:rsidP="00F92320">
      <w:pPr>
        <w:tabs>
          <w:tab w:val="left" w:pos="69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- озелененные территории общего пользования - территории, используемые для рекреации </w:t>
      </w:r>
      <w:r w:rsidRPr="00FC54F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всего населения. Расчет потребности в них рассчитывается на все население </w:t>
      </w:r>
      <w:r w:rsidRPr="00FC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население планировочного или жилого района плюс так называемое «временное население» - </w:t>
      </w:r>
      <w:r w:rsidRPr="00FC54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приезжие, туристы, иногородние торговцы и так далее;</w:t>
      </w:r>
    </w:p>
    <w:p w:rsidR="00394EC0" w:rsidRPr="00FC54F3" w:rsidRDefault="00394EC0" w:rsidP="00F92320">
      <w:pPr>
        <w:tabs>
          <w:tab w:val="left" w:pos="69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- озелененные территории ограниченного пользования - территории в пределах жилой, </w:t>
      </w:r>
      <w:r w:rsidRPr="00FC54F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гражданской, промышленной застройки, территорий и организаций обслуживания населения и </w:t>
      </w:r>
      <w:r w:rsidRPr="00FC54F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здравоохранения, науки, образования, рассчитанные на пользование определенными группами </w:t>
      </w:r>
      <w:r w:rsidRPr="00FC54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населения;</w:t>
      </w:r>
    </w:p>
    <w:p w:rsidR="00394EC0" w:rsidRPr="00FC54F3" w:rsidRDefault="00394EC0" w:rsidP="00F92320">
      <w:pPr>
        <w:tabs>
          <w:tab w:val="left" w:pos="69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C54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- озелененные территории специального назначения - санитарно-защитные, </w:t>
      </w:r>
      <w:proofErr w:type="spellStart"/>
      <w:r w:rsidRPr="00FC54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водоохранные</w:t>
      </w:r>
      <w:proofErr w:type="spellEnd"/>
      <w:r w:rsidRPr="00FC54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</w:t>
      </w:r>
      <w:r w:rsidRPr="00FC54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защитно-мелиоративные зоны, кладбища, насаждения вдоль автомобильных и железных дорог, </w:t>
      </w:r>
      <w:r w:rsidRPr="00FC54F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питомники, цветочно-оранжерейные хозяйства, территории, попадающие под действие Федерального закона «Об особо охраняемых территориях».</w:t>
      </w:r>
    </w:p>
    <w:p w:rsidR="00394EC0" w:rsidRPr="00FC54F3" w:rsidRDefault="00394EC0" w:rsidP="00F92320">
      <w:pPr>
        <w:tabs>
          <w:tab w:val="left" w:pos="69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 3.2.</w:t>
      </w:r>
      <w:r w:rsidRPr="00FC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4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Объекты, входящие в категорию озелененных территорий общего пользования, имеют </w:t>
      </w:r>
      <w:r w:rsidRPr="00FC54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самостоятельное финансирование и входят в титульный список проектирования и строительства </w:t>
      </w:r>
      <w:r w:rsidRPr="00FC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самостоятельные объекты и финансируются из  бюджета </w:t>
      </w:r>
      <w:r w:rsidRPr="00FC5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Адагумского</w:t>
      </w:r>
      <w:r w:rsidRPr="00FC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B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426" w:rsidRPr="00BF1C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 района</w:t>
      </w:r>
      <w:r w:rsidR="005876B7" w:rsidRPr="00BF1C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7819" w:rsidRPr="00437819" w:rsidRDefault="00394EC0" w:rsidP="00F92320">
      <w:pPr>
        <w:tabs>
          <w:tab w:val="left" w:pos="69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1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3.3. </w:t>
      </w:r>
      <w:r w:rsidR="00437819" w:rsidRPr="0043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Озелененные территории ограниченного пользования финансируются за счет того объекта, при котором они создаются. Озеленение микрорайонов, кварталов, групп жилых домов отдельных зданий и сооружений входит в стоимость общестроительных и проектных работ как раздел сводной сметы. Эти расходы могут </w:t>
      </w:r>
      <w:proofErr w:type="gramStart"/>
      <w:r w:rsidR="00437819" w:rsidRPr="0043781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выделены из сводной сметы в локальные сметы используются</w:t>
      </w:r>
      <w:proofErr w:type="gramEnd"/>
      <w:r w:rsidR="00437819" w:rsidRPr="0043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 по назначению.</w:t>
      </w:r>
    </w:p>
    <w:p w:rsidR="00394EC0" w:rsidRPr="00FC54F3" w:rsidRDefault="00394EC0" w:rsidP="00F92320">
      <w:pPr>
        <w:tabs>
          <w:tab w:val="left" w:pos="69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C54F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3.4. Объекты, входящие в категорию озелененных территорий специального назначения, </w:t>
      </w:r>
      <w:r w:rsidRPr="00FC54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могут иметь адресное финансирование или финансироваться как объекты озеленения </w:t>
      </w:r>
      <w:r w:rsidRPr="00FC54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ограниченного пользования.</w:t>
      </w:r>
    </w:p>
    <w:p w:rsidR="00437819" w:rsidRPr="00437819" w:rsidRDefault="00394EC0" w:rsidP="00F92320">
      <w:pPr>
        <w:pStyle w:val="a5"/>
        <w:spacing w:after="0" w:line="240" w:lineRule="auto"/>
        <w:ind w:firstLine="708"/>
        <w:jc w:val="both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FC54F3">
        <w:rPr>
          <w:rFonts w:eastAsia="Times New Roman"/>
          <w:spacing w:val="6"/>
          <w:sz w:val="28"/>
          <w:szCs w:val="28"/>
          <w:lang w:eastAsia="ru-RU"/>
        </w:rPr>
        <w:t xml:space="preserve">3.5. В случаях личной инициативы допускается финансирование объектов, указанных в </w:t>
      </w:r>
      <w:r w:rsidR="008B1426">
        <w:rPr>
          <w:rFonts w:eastAsia="Times New Roman"/>
          <w:sz w:val="28"/>
          <w:szCs w:val="28"/>
          <w:lang w:eastAsia="ru-RU"/>
        </w:rPr>
        <w:t>пункте 3.1</w:t>
      </w:r>
      <w:r w:rsidRPr="00FC54F3">
        <w:rPr>
          <w:rFonts w:eastAsia="Times New Roman"/>
          <w:sz w:val="28"/>
          <w:szCs w:val="28"/>
          <w:lang w:eastAsia="ru-RU"/>
        </w:rPr>
        <w:t>, за счет средств юридических и физических лиц.</w:t>
      </w:r>
    </w:p>
    <w:p w:rsidR="00394EC0" w:rsidRPr="00FC54F3" w:rsidRDefault="00394EC0" w:rsidP="00F92320">
      <w:pPr>
        <w:tabs>
          <w:tab w:val="left" w:pos="97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94EC0" w:rsidRDefault="00394EC0" w:rsidP="006F18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 Создание и развитие зеленого фонда поселения</w:t>
      </w:r>
    </w:p>
    <w:p w:rsidR="005876B7" w:rsidRPr="00FC54F3" w:rsidRDefault="005876B7" w:rsidP="00F923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EC0" w:rsidRPr="00FC54F3" w:rsidRDefault="00394EC0" w:rsidP="00F923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4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Создание и развитие озелененных территорий общего пользования осуществляется в </w:t>
      </w:r>
      <w:r w:rsidRPr="00FC54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соответствии с действующим законодательством и на основании Генерального плана, градостроительной и проектной документации.</w:t>
      </w:r>
    </w:p>
    <w:p w:rsidR="00394EC0" w:rsidRPr="00FC54F3" w:rsidRDefault="00394EC0" w:rsidP="00F92320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FC54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 xml:space="preserve">4.2. Создание и развитие озелененных территорий насаждений ограниченного пользования </w:t>
      </w:r>
      <w:r w:rsidRPr="00FC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строгом соответствии с проектной документацией, а также с учетом </w:t>
      </w:r>
      <w:r w:rsidRPr="00FC54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существующей и перспективной схемой коммуникаций, перспективной градостроительной </w:t>
      </w:r>
      <w:r w:rsidRPr="00FC54F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ситуации.</w:t>
      </w:r>
    </w:p>
    <w:p w:rsidR="00394EC0" w:rsidRPr="00FC54F3" w:rsidRDefault="00394EC0" w:rsidP="00F92320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4.3. </w:t>
      </w:r>
      <w:r w:rsidRPr="00FC54F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Создание и развитие озелененных территорий специального назначения </w:t>
      </w:r>
      <w:r w:rsidRPr="00FC54F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осуществляются в порядке, установленном соответствующими нормативами и правилами, и в </w:t>
      </w:r>
      <w:r w:rsidRPr="00FC54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строгом соответствии с проектной документацией.</w:t>
      </w:r>
    </w:p>
    <w:p w:rsidR="00394EC0" w:rsidRPr="00FC54F3" w:rsidRDefault="00394EC0" w:rsidP="00F923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4.4. </w:t>
      </w:r>
      <w:r w:rsidRPr="00FC54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Производство работ по созданию и развитию озелененных территорий осуществляется </w:t>
      </w:r>
      <w:r w:rsidRPr="00FC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проектной документации, разработанной в соответствии с действующим </w:t>
      </w:r>
      <w:r w:rsidRPr="00FC54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законодательством.</w:t>
      </w:r>
    </w:p>
    <w:p w:rsidR="00394EC0" w:rsidRPr="00FC54F3" w:rsidRDefault="00394EC0" w:rsidP="00F923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3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4.5. </w:t>
      </w:r>
      <w:r w:rsidRPr="00FC54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Компенсационное озеленение является обязательным во всех случаях сноса, изъятия, </w:t>
      </w:r>
      <w:r w:rsidRPr="00FC54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уничтожения зеленых насаждений и производится в ближайший сезон, подходящий для высадки </w:t>
      </w:r>
      <w:r w:rsidR="008B14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зеленых насаждений, </w:t>
      </w:r>
      <w:r w:rsidR="008B1426" w:rsidRPr="00BF1C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 не позднее одного года со дня уничтожения зеленых насаждений.</w:t>
      </w:r>
    </w:p>
    <w:p w:rsidR="00394EC0" w:rsidRPr="00FC54F3" w:rsidRDefault="00394EC0" w:rsidP="00F923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посадочный уход за посадками в течение года обеспечивается производителем работ </w:t>
      </w:r>
      <w:r w:rsidRPr="00FC54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посадке зеленых насаждений.</w:t>
      </w:r>
    </w:p>
    <w:p w:rsidR="00394EC0" w:rsidRPr="00FC54F3" w:rsidRDefault="00394EC0" w:rsidP="00F923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EC0" w:rsidRPr="005876B7" w:rsidRDefault="00394EC0" w:rsidP="006F18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5. </w:t>
      </w:r>
      <w:r w:rsidR="00FA7A73" w:rsidRPr="0058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содержания зеленых насаждений</w:t>
      </w:r>
    </w:p>
    <w:p w:rsidR="005876B7" w:rsidRPr="005876B7" w:rsidRDefault="005876B7" w:rsidP="00F923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C4C" w:rsidRDefault="005876B7" w:rsidP="00F923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</w:t>
      </w:r>
      <w:r w:rsidR="00FA7A73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Собственники, арендаторы земельных участков, землепользователи и землевладельцы обеспечивают надлежащее содержание и защиту находящихся на земельных участках зеленых насаждений и несут ответственность согласно законодательству об охране окружающей среды.</w:t>
      </w:r>
      <w:r w:rsidR="00FA7A73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      5.2.</w:t>
      </w:r>
      <w:r w:rsidR="00FA7A73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Запрещается: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="00FA7A73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FA7A73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1) повреждение и уничтожение зеленых насаждений, за исключением случаев, установленных федеральным </w:t>
      </w:r>
      <w:r w:rsidR="008B1426" w:rsidRPr="00BF1C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краевым</w:t>
      </w:r>
      <w:r w:rsidR="008B14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A7A73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законодательством</w:t>
      </w:r>
      <w:r w:rsidR="008B14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FA7A73" w:rsidRPr="005876B7" w:rsidRDefault="005876B7" w:rsidP="00F923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FA7A73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2) хозяйственная и иная деятельность на территориях, занятых зелеными насаждениями, оказывающая на них негативное воздействие и препятствующая выполнению зелеными насаждениями </w:t>
      </w:r>
      <w:proofErr w:type="spellStart"/>
      <w:r w:rsidR="00FA7A73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средообразующих</w:t>
      </w:r>
      <w:proofErr w:type="spellEnd"/>
      <w:r w:rsidR="00FA7A73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рекреационных, санитарно-гигиенических и экологических функций, за исключением случаев, установленных федеральным законод</w:t>
      </w:r>
      <w:r w:rsidR="000048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ательством 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настоящим Законом.</w:t>
      </w:r>
      <w:r w:rsidR="00FA7A73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5.</w:t>
      </w:r>
      <w:r w:rsidR="00FA7A73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</w:t>
      </w:r>
      <w:r w:rsidR="001F5C72" w:rsidRPr="00BF1C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="00FA7A73" w:rsidRPr="00BF1C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(далее - плата), которая исчисляется в порядке, прилагаемом к настоящему </w:t>
      </w:r>
      <w:r w:rsidR="001F5C72" w:rsidRPr="00BF1C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Положению</w:t>
      </w:r>
      <w:r w:rsidR="00FA7A73" w:rsidRPr="00BF1C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</w:t>
      </w:r>
      <w:r w:rsidR="001F5C72" w:rsidRPr="00BF1C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Положение</w:t>
      </w:r>
      <w:r w:rsidR="00FA7A73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). При несанкционированной вырубке (уничтожении) зеленых насаждений плата рассчи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тывается в пятикратном размере.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5</w:t>
      </w:r>
      <w:r w:rsidR="00FA7A73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FA7A73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="00FA7A73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 несанкционированном повреждении деревьев и кустарников (в том числе при обрезке) плата рассчитывается в двукратном размере при повреждении до 30 процентов (включительно) зеленого насаждения, в пятикратном размере - при повреждении более 30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процентов зеленого насаждения.</w:t>
      </w:r>
      <w:r w:rsidR="00FA7A73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5.</w:t>
      </w:r>
      <w:r w:rsidR="00FA7A73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 </w:t>
      </w:r>
      <w:proofErr w:type="gramStart"/>
      <w:r w:rsidR="00FA7A73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среды, в том числе Приказа Государственного комитета Российской Федерации по строительству и жилищно-коммунальному комплексу от 15 декабря 1999 года N 153 "Об утверждении Правил создания, охраны и содержания зеленых насаждений в городах Российской Федерации", настоящего </w:t>
      </w:r>
      <w:r w:rsidR="00D2165D" w:rsidRPr="00BF1C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Положения</w:t>
      </w:r>
      <w:r w:rsidR="00FA7A73" w:rsidRPr="00BF1C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D216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 также с утвержденными</w:t>
      </w:r>
      <w:r w:rsidR="00FA7A73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216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органом</w:t>
      </w:r>
      <w:r w:rsidR="00FA7A73" w:rsidRPr="00D216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местного</w:t>
      </w:r>
      <w:proofErr w:type="gramEnd"/>
      <w:r w:rsidR="00FA7A73" w:rsidRPr="00D216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самоуправления </w:t>
      </w:r>
      <w:r w:rsidR="00D2165D" w:rsidRPr="00BF1C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поселения</w:t>
      </w:r>
      <w:r w:rsidR="00D216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A7A73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правилами благоустройства территории.</w:t>
      </w:r>
    </w:p>
    <w:p w:rsidR="00394EC0" w:rsidRPr="005876B7" w:rsidRDefault="00394EC0" w:rsidP="00F923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142" w:rsidRPr="005876B7" w:rsidRDefault="00394EC0" w:rsidP="00BF1C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6. </w:t>
      </w:r>
      <w:r w:rsidR="007E1142" w:rsidRPr="00BF1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порубочного билета</w:t>
      </w:r>
    </w:p>
    <w:p w:rsidR="005462F6" w:rsidRDefault="00B75EFB" w:rsidP="00F92320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876B7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Лица, осуществляющие хозяйственную и иную деятельность </w:t>
      </w:r>
      <w:proofErr w:type="gramStart"/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</w:t>
      </w:r>
      <w:proofErr w:type="gramEnd"/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785BF3" w:rsidRDefault="00B75EFB" w:rsidP="00F923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территории </w:t>
      </w:r>
      <w:r w:rsidRPr="005876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для которой требуется вырубка (уничтожение) зеленых насаждений, для получения порубочного билета подают в администрацию </w:t>
      </w:r>
      <w:r w:rsidRPr="00587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Адагумского</w:t>
      </w:r>
      <w:r w:rsidRPr="0058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</w:t>
      </w:r>
      <w:r w:rsidRPr="005462F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 w:rsidRPr="005462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заявление </w:t>
      </w:r>
      <w:r w:rsidR="00785BF3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546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№1)</w:t>
      </w:r>
      <w:r w:rsidR="005462F6" w:rsidRPr="0054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 необходимости выдачи указанного билета. </w:t>
      </w:r>
    </w:p>
    <w:p w:rsidR="00B71F8C" w:rsidRPr="005876B7" w:rsidRDefault="00B75EFB" w:rsidP="00785BF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заявлении указывается основание необходимости вырубки (уничтожения) зеленых насаждений.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6.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К заявлению прилагаются: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B71F8C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инфор</w:t>
      </w:r>
      <w:r w:rsidR="00B71F8C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мация о сроке выполнения работ;</w:t>
      </w:r>
      <w:r w:rsidR="00B71F8C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</w:t>
      </w:r>
      <w:r w:rsidR="00B71F8C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банковские реквизиты заявителя;</w:t>
      </w:r>
      <w:r w:rsidR="00B71F8C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B71F8C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3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документы, подтверждающие необходимость производства работ, требующих вырубки (уничтожения) зеленых насаждений на </w:t>
      </w:r>
      <w:r w:rsidR="00B71F8C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определенном земельном участке.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6.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</w:t>
      </w:r>
      <w:r w:rsidR="00B71F8C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дминистрация </w:t>
      </w:r>
      <w:r w:rsidR="00B71F8C" w:rsidRPr="00587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Адагумского</w:t>
      </w:r>
      <w:r w:rsidR="00B71F8C" w:rsidRPr="0058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течение 15 рабочих дней со дня подачи заявления запрашивает (в случае необходимости) дополнительные документы в рамках межведомственного информационного взаимодействия и п</w:t>
      </w:r>
      <w:r w:rsidR="00B71F8C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роизводит расчет размера платы.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6.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 </w:t>
      </w:r>
      <w:r w:rsidR="00B71F8C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дминистрация </w:t>
      </w:r>
      <w:r w:rsidR="00B71F8C" w:rsidRPr="00587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Адагумского</w:t>
      </w:r>
      <w:r w:rsidR="00B71F8C" w:rsidRPr="0058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</w:t>
      </w:r>
      <w:r w:rsidR="00B71F8C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 актом обследова</w:t>
      </w:r>
      <w:r w:rsidRPr="005462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 по установленной форме</w:t>
      </w:r>
      <w:r w:rsidR="00FD0E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D0E70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FD0E70" w:rsidRPr="00546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2)</w:t>
      </w:r>
      <w:r w:rsidRPr="005462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после внесения платы выдает заявителю порубочный билет </w:t>
      </w:r>
      <w:r w:rsidR="00FD0E70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B71F8C" w:rsidRPr="0054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3) 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течение трех дней. </w:t>
      </w:r>
      <w:r w:rsidR="00B71F8C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Администрация 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ведет учет </w:t>
      </w:r>
      <w:r w:rsidR="00B71F8C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оформленных порубочных билетов.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6.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 Плата вносится на единый счет местного бюджета </w:t>
      </w:r>
      <w:r w:rsidR="00B71F8C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указанием назначения платежа.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6.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</w:t>
      </w:r>
      <w:r w:rsid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Если вырубка (уничтожение) зеленых насаждений производится на земельном участке,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производства, субъект хозяйственной деятельности осво</w:t>
      </w:r>
      <w:r w:rsidR="00B71F8C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бождается от обязанности платы.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6.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 Процедура оформления порубочного билета осуществляется бес</w:t>
      </w:r>
      <w:r w:rsidR="00B71F8C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платно.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6.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 Для устранения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</w:t>
      </w:r>
      <w:r w:rsidR="00B71F8C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от.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6.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</w:t>
      </w:r>
      <w:r w:rsidR="00B71F8C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бождается от обязанности платы.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6.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8.1. В случае необходимости проведения </w:t>
      </w:r>
      <w:proofErr w:type="spellStart"/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уходных</w:t>
      </w:r>
      <w:proofErr w:type="spellEnd"/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работ за зелеными насаждениями на земельных участках, расположенных на особо охраняемой природной территории, собственники земельных участков, землепользователи, землевладельцы и арендаторы земельных участков согласовывают проведение указанных работ с уполномоченным органом, в ведении которого находится особо о</w:t>
      </w:r>
      <w:r w:rsidR="00B71F8C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храняемая природная территория.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6.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9. 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администрацию </w:t>
      </w:r>
      <w:r w:rsidR="00B71F8C" w:rsidRPr="00587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Адагумского</w:t>
      </w:r>
      <w:r w:rsidR="00B71F8C" w:rsidRPr="0058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района.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6.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9.1. Основанием для санитарной </w:t>
      </w:r>
      <w:proofErr w:type="gramStart"/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рубки</w:t>
      </w:r>
      <w:proofErr w:type="gramEnd"/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 являющихся сухостойными деревьев и кустарников является акт их обследования администрацией </w:t>
      </w:r>
      <w:r w:rsidR="00B71F8C" w:rsidRPr="00587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Адагумского</w:t>
      </w:r>
      <w:r w:rsidR="00B71F8C" w:rsidRPr="0058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</w:t>
      </w:r>
      <w:r w:rsidR="00B71F8C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привлечением специалиста, обладающего необходим</w:t>
      </w:r>
      <w:r w:rsidR="00B71F8C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ыми профессиональными знаниями.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        6.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9.2. 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</w:t>
      </w:r>
      <w:r w:rsidR="00B71F8C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бождается от обязанности платы.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6.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9.3. 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</w:t>
      </w:r>
      <w:r w:rsidR="00B71F8C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ом 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сайт</w:t>
      </w:r>
      <w:r w:rsidR="00B71F8C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2C3C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C3C56" w:rsidRPr="00BF1C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  <w:r w:rsidR="002C3C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71F8C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71F8C" w:rsidRPr="00587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Адагумского</w:t>
      </w:r>
      <w:r w:rsidR="00B71F8C" w:rsidRPr="0058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</w:t>
      </w:r>
      <w:r w:rsidR="00B71F8C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информационно-телеко</w:t>
      </w:r>
      <w:r w:rsidR="00B71F8C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ммуникационной сети "Интернет".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6.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9.4. Информирование жителей о проведении работ по санитарной рубке, санитарной, омолаживающей или формовочной обрезке, вырубке (уничтожению) зеленых насаждений осуществляется путем установки информационного щита, соответствующего требованиям, утверждаемым </w:t>
      </w:r>
      <w:r w:rsidR="00B71F8C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администрацией </w:t>
      </w:r>
      <w:r w:rsidR="00B71F8C" w:rsidRPr="00587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Адагумского</w:t>
      </w:r>
      <w:r w:rsidR="00B71F8C" w:rsidRPr="0058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района.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6.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9.5. Проведение работ по санитарной рубке, санитарной, омолаживающей или формовочной обрезке зеленых насаждений без установки информационного щита, указанного в </w:t>
      </w:r>
      <w:r w:rsidR="002C3C56" w:rsidRPr="00BF1C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пункте 6.9.4.</w:t>
      </w:r>
      <w:r w:rsidRPr="00BF1C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</w:t>
      </w:r>
      <w:r w:rsidR="00B71F8C" w:rsidRPr="00BF1C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стоящей</w:t>
      </w:r>
      <w:r w:rsidR="00B71F8C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статьи, не допускается.</w:t>
      </w:r>
      <w:r w:rsidR="002C3C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6.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10. </w:t>
      </w:r>
      <w:proofErr w:type="gramStart"/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Основаниями для отказа в вы</w:t>
      </w:r>
      <w:r w:rsidR="00B71F8C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даче порубочного билета служат: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неполный состав сведений в заявлен</w:t>
      </w:r>
      <w:r w:rsidR="00B71F8C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 и представленных документах;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наличие недостоверных данн</w:t>
      </w:r>
      <w:r w:rsidR="00B71F8C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ых в представленных документах;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особый статус зеленых насаждений, предполага</w:t>
      </w:r>
      <w:r w:rsidR="00B71F8C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емых для вырубки (уничтожения):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объекты растительного мира, занесенные в Красную книгу Российской Федерации и (или) Красную книгу Краснодарского края, произрас</w:t>
      </w:r>
      <w:r w:rsidR="00B71F8C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тающие в естественных условиях;</w:t>
      </w:r>
      <w:proofErr w:type="gramEnd"/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памятники историко-культурного наследия;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B206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деревья, кустарники, лианы, имеющие историческую и эстетическую ценность как неотъемлемы</w:t>
      </w:r>
      <w:r w:rsidR="00B71F8C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 элементы ландшафта;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отрицательное заключение комиссии по о</w:t>
      </w:r>
      <w:r w:rsidR="00B71F8C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бследованию зеленых насаждений.</w:t>
      </w:r>
    </w:p>
    <w:p w:rsidR="00B75EFB" w:rsidRPr="005876B7" w:rsidRDefault="005462F6" w:rsidP="00785B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6.</w:t>
      </w:r>
      <w:r w:rsidR="00B75EFB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11. Уведомление об отказе в выдаче порубочного билета направляется заявителю в письменной форме в трехдневный срок после принятия такого реш</w:t>
      </w:r>
      <w:r w:rsidR="00A17B0A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ения с указанием причин отказа.</w:t>
      </w:r>
      <w:r w:rsidR="00B75EFB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6.</w:t>
      </w:r>
      <w:r w:rsidR="00B75EFB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12. </w:t>
      </w:r>
      <w:proofErr w:type="gramStart"/>
      <w:r w:rsidR="00B75EFB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Лица, осуществляющие хозяйственную и иную деятельность на территории </w:t>
      </w:r>
      <w:r w:rsidR="00A17B0A" w:rsidRPr="00587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Адагумского</w:t>
      </w:r>
      <w:r w:rsidR="00A17B0A" w:rsidRPr="0058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</w:t>
      </w:r>
      <w:r w:rsidR="00B75EFB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для которой требуется проведение работ по санитарной, омолаживающей или формовочной обрезке зеленых насаждений, для получения порубочного билета подают в администрацию </w:t>
      </w:r>
      <w:r w:rsidR="00A17B0A" w:rsidRPr="00587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Адагумского</w:t>
      </w:r>
      <w:r w:rsidR="00A17B0A" w:rsidRPr="0058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</w:t>
      </w:r>
      <w:r w:rsidR="00B75EFB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заявление о необходимости выдачи указанного билета.</w:t>
      </w:r>
      <w:proofErr w:type="gramEnd"/>
      <w:r w:rsidR="00B75EFB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заявлении указывается основание необходимости проведения работ по санитарной, омолаживающей или формовоч</w:t>
      </w:r>
      <w:r w:rsidR="00A17B0A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ной обрезке зеленых насаждений.</w:t>
      </w:r>
      <w:r w:rsidR="00B75EFB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6.</w:t>
      </w:r>
      <w:r w:rsidR="00B75EFB" w:rsidRPr="005876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13. Виды работ по санитарной, омолаживающей или формовочной обрезке устанавливаются в порубочном билете.</w:t>
      </w:r>
    </w:p>
    <w:p w:rsidR="00394EC0" w:rsidRPr="005876B7" w:rsidRDefault="00394EC0" w:rsidP="00785BF3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7B0A" w:rsidRPr="005876B7" w:rsidRDefault="00394EC0" w:rsidP="006F18DD">
      <w:pPr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 Компе</w:t>
      </w:r>
      <w:r w:rsidR="001A3F0A" w:rsidRPr="00587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нсационное озеленение</w:t>
      </w:r>
    </w:p>
    <w:p w:rsidR="00A17B0A" w:rsidRPr="002C4FDB" w:rsidRDefault="00A17B0A" w:rsidP="00573F44">
      <w:pPr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C54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highlight w:val="yellow"/>
          <w:lang w:eastAsia="ru-RU"/>
        </w:rPr>
        <w:lastRenderedPageBreak/>
        <w:br/>
      </w:r>
      <w:r w:rsid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7.</w:t>
      </w:r>
      <w:r w:rsidRP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Компенсационное озеленение производится администрацией Адагумского сельского поселения Крымского района.</w:t>
      </w:r>
      <w:r w:rsidRP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7.</w:t>
      </w:r>
      <w:r w:rsidRP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территориях тех административно-территориальных единиц (населенных пунктов), где были уничтожены зеленые насаждения. В этом случае озеленение производится в двойном </w:t>
      </w:r>
      <w:proofErr w:type="gramStart"/>
      <w:r w:rsidRP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размере</w:t>
      </w:r>
      <w:proofErr w:type="gramEnd"/>
      <w:r w:rsidRP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как по количеству единиц растительности, так и по площади.</w:t>
      </w:r>
      <w:r w:rsidRP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7.</w:t>
      </w:r>
      <w:r w:rsidRP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При формировании </w:t>
      </w:r>
      <w:r w:rsidRPr="00BF1C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администрацией </w:t>
      </w:r>
      <w:r w:rsidR="00573F44" w:rsidRPr="00BF1C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 Крымский район</w:t>
      </w:r>
      <w:r w:rsidRPr="00BF1C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новых земельных участков под индивидуальное жилищное строительство, занятых зелеными насаждениями, компенсационное озеленение производится </w:t>
      </w:r>
      <w:r w:rsidR="00573F44" w:rsidRPr="00BF1C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администрацией Адагумского сельского поселения Крымского района </w:t>
      </w:r>
      <w:r w:rsidRPr="00BF1C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количестве, равном количеству</w:t>
      </w:r>
      <w:r w:rsidRP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зеленых насаждений, находящихся на указанных участках, за счет средств местного бюджета.</w:t>
      </w:r>
      <w:r w:rsidRP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7.</w:t>
      </w:r>
      <w:r w:rsidRP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  <w:r w:rsidRP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7.</w:t>
      </w:r>
      <w:r w:rsidRP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Видовой состав и возраст зеленых насаждений, высаживаемых на территории Адагумского сельского поселения Крымского района в порядке компенсационного озеленения, устанавливаются администрацией Адагумского сельского поселения Крымского района.</w:t>
      </w:r>
      <w:r w:rsidRP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7.</w:t>
      </w:r>
      <w:r w:rsidRP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6. </w:t>
      </w:r>
      <w:proofErr w:type="gramStart"/>
      <w:r w:rsidRP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Параметры посадочного материала должны быть не менее:</w:t>
      </w:r>
      <w:r w:rsidRP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у субтропических ценных растений высота - 1,5 - 2 м, ком земли - 1,0 x 0,8 м;</w:t>
      </w:r>
      <w:r w:rsidRP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у субтропических растений длина окружности ствола - 8 - 10 см, высота - 2 - 3 м, ком земли - 0,5 x 0,4 м;</w:t>
      </w:r>
      <w:r w:rsidRP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у деревьев хвойных высота - 1,5 - 1,7 м, ком земли - 0,8 x 0,6 м;</w:t>
      </w:r>
      <w:proofErr w:type="gramEnd"/>
      <w:r w:rsidRP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proofErr w:type="gramStart"/>
      <w:r w:rsidRP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у деревьев лиственных 1-й группы длина окружности ствола - 8 - 10 см, ком земли - 0,5 x 0,4 м;</w:t>
      </w:r>
      <w:r w:rsidRP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у деревьев лиственных 2-й группы длина окружности ствола - 8 - 10 см, ком земли - 0,5 x 0,4 м;</w:t>
      </w:r>
      <w:r w:rsidRP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6) у деревьев лиственных 3-й группы длина окружности ствола - 8 - 10 см, ком земли - 0,5 x 0,4 м;</w:t>
      </w:r>
      <w:proofErr w:type="gramEnd"/>
      <w:r w:rsidRP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7) у кустарников высота - 0,3 м.</w:t>
      </w:r>
      <w:r w:rsidRP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Длина окружности ствола измеряется на высоте 1,3 - 1,5 м.</w:t>
      </w:r>
      <w:r w:rsidRP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7.</w:t>
      </w:r>
      <w:r w:rsidRP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7. Создание зеленых насаждений на территориях новых микрорайонов в </w:t>
      </w:r>
      <w:proofErr w:type="spellStart"/>
      <w:r w:rsidRP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Адагумском</w:t>
      </w:r>
      <w:proofErr w:type="spellEnd"/>
      <w:r w:rsidRP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сельском посел</w:t>
      </w:r>
      <w:r w:rsid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ении Крымского района  не может </w:t>
      </w:r>
      <w:r w:rsidRP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рассматриваться как компенсационное озеленение.</w:t>
      </w:r>
    </w:p>
    <w:p w:rsidR="00394EC0" w:rsidRPr="005462F6" w:rsidRDefault="00394EC0" w:rsidP="00F9232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4EC0" w:rsidRPr="005462F6" w:rsidRDefault="00394EC0" w:rsidP="00F923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5462F6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Статья 8. </w:t>
      </w:r>
      <w:r w:rsidRPr="0054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 зеленых насаждений</w:t>
      </w:r>
    </w:p>
    <w:p w:rsidR="00E96DD0" w:rsidRPr="00FC54F3" w:rsidRDefault="00E96DD0" w:rsidP="003445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6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8.</w:t>
      </w:r>
      <w:r w:rsidRP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Учет зеленых насаждений ведется в целях:</w:t>
      </w:r>
      <w:r w:rsidRP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P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эффективного содержания и охраны зеленых насаждений;</w:t>
      </w:r>
      <w:r w:rsidRP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P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2) определения обеспеченности поселений, городских округов </w:t>
      </w:r>
      <w:r w:rsidRP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зелеными насаждениями;</w:t>
      </w:r>
      <w:r w:rsidRP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P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3) осуществления </w:t>
      </w:r>
      <w:proofErr w:type="gramStart"/>
      <w:r w:rsidRP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контроля за</w:t>
      </w:r>
      <w:proofErr w:type="gramEnd"/>
      <w:r w:rsidRP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состоянием и использованием зеленых насаждений;</w:t>
      </w:r>
      <w:r w:rsidRP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P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своевременного выявления аварийно-опасных деревьев, сухостойных деревьев и кустарников, принятия решений об их вырубке;</w:t>
      </w:r>
      <w:r w:rsidRP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P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определения ущерба, нанесенного зеленым насаждениям;</w:t>
      </w:r>
      <w:r w:rsidRP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P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6)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  <w:r w:rsidRP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8.</w:t>
      </w:r>
      <w:r w:rsidRP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Учет зеленых насаждений ведется на основании данных инвентаризации.</w:t>
      </w:r>
      <w:r w:rsidRP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8.</w:t>
      </w:r>
      <w:r w:rsidRP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Администрация муниципального образования Крымский район ведёт реестр озелененных территорий, в том числе расположенных в границах особо охраняемых природных территорий регионального и местного значения, который содержит информацию:</w:t>
      </w:r>
      <w:r w:rsidRP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о расположении земельных участков, занятых зелеными насаждениями;</w:t>
      </w:r>
      <w:r w:rsidRP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об их площади;</w:t>
      </w:r>
      <w:r w:rsidRP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о целевом назначении таких земельных участков;</w:t>
      </w:r>
      <w:r w:rsidRP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об имущественных правах;</w:t>
      </w:r>
      <w:r w:rsidRP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proofErr w:type="gramStart"/>
      <w:r w:rsidRP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о виде озелененной территории, ее наименовании (парк, сад, сквер, бульвар, аллея);</w:t>
      </w:r>
      <w:r w:rsidRP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6) о характеристике зеленых насаждений: количестве деревьев, видовом составе, возрасте, жизненной форме, природоохранном статусе;</w:t>
      </w:r>
      <w:r w:rsidRP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7) о выданных порубочных билетах.</w:t>
      </w:r>
      <w:r w:rsidRP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8.</w:t>
      </w:r>
      <w:r w:rsidRP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3(1).</w:t>
      </w:r>
      <w:proofErr w:type="gramEnd"/>
      <w:r w:rsidRP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Порядок осуществления инвентаризации и ведения реестра озелененных территорий разрабатывается и утверждается </w:t>
      </w:r>
      <w:r w:rsid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администрацией </w:t>
      </w:r>
      <w:r w:rsidR="002C4FDB" w:rsidRP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</w:t>
      </w:r>
      <w:r w:rsid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ого образования Крымский район</w:t>
      </w:r>
      <w:r w:rsidRP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8.</w:t>
      </w:r>
      <w:r w:rsidRP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 Реестры озелененных территорий размещаются на официальном сайте </w:t>
      </w:r>
      <w:r w:rsidR="003445F8" w:rsidRPr="00BF1C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</w:t>
      </w:r>
      <w:r w:rsidR="003445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2C4F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 Крымский район  в информационно-телекоммуникационной сети "Интернет".</w:t>
      </w:r>
    </w:p>
    <w:p w:rsidR="00394EC0" w:rsidRPr="00FC54F3" w:rsidRDefault="00E96DD0" w:rsidP="00F923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394EC0" w:rsidRPr="00FC54F3" w:rsidRDefault="00394EC0" w:rsidP="00F9232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94EC0" w:rsidRDefault="00394EC0" w:rsidP="00F92320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FDB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Статья 9.</w:t>
      </w:r>
      <w:r w:rsidRPr="002C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граждан и общественных объединений в сфере создания, воспроизводства, содержания, охраны, использования и учета зеленых насаждений</w:t>
      </w:r>
    </w:p>
    <w:p w:rsidR="002C4FDB" w:rsidRPr="002C4FDB" w:rsidRDefault="002C4FDB" w:rsidP="00F92320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EC0" w:rsidRPr="002C4FDB" w:rsidRDefault="00394EC0" w:rsidP="00F923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создания, воспроизводства, содержания, охраны, использования и учета зеленых насаждений граждане и общественные объединения имеют право:</w:t>
      </w:r>
    </w:p>
    <w:p w:rsidR="00394EC0" w:rsidRPr="002C4FDB" w:rsidRDefault="00394EC0" w:rsidP="00F923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оказывать содействие администрации </w:t>
      </w:r>
      <w:r w:rsidRPr="002C4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Адагумского</w:t>
      </w:r>
      <w:r w:rsidRPr="002C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B86307" w:rsidRPr="002C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Крымского района</w:t>
      </w:r>
      <w:r w:rsidRPr="002C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решении вопросов создания, воспроизводства, содержания, охраны, использования и учета зеленых насаждений;</w:t>
      </w:r>
    </w:p>
    <w:p w:rsidR="00394EC0" w:rsidRPr="002C4FDB" w:rsidRDefault="00394EC0" w:rsidP="00F923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осуществлять общественный </w:t>
      </w:r>
      <w:proofErr w:type="gramStart"/>
      <w:r w:rsidRPr="002C4F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C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зеленых насаждений;</w:t>
      </w:r>
    </w:p>
    <w:p w:rsidR="00394EC0" w:rsidRPr="002C4FDB" w:rsidRDefault="00394EC0" w:rsidP="00F923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обращаться в администрацию </w:t>
      </w:r>
      <w:r w:rsidRPr="002C4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Адагумского</w:t>
      </w:r>
      <w:r w:rsidRPr="002C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86307" w:rsidRPr="002C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307" w:rsidRPr="002C4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Крымского района</w:t>
      </w:r>
      <w:r w:rsidRPr="002C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сообщениями о фактах уничтожения или повреждения зеленых насаждений;</w:t>
      </w:r>
    </w:p>
    <w:p w:rsidR="00394EC0" w:rsidRPr="002C4FDB" w:rsidRDefault="00394EC0" w:rsidP="00F923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направлять в администрацию </w:t>
      </w:r>
      <w:r w:rsidRPr="002C4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Адагумского</w:t>
      </w:r>
      <w:r w:rsidRPr="002C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86307" w:rsidRPr="002C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района </w:t>
      </w:r>
      <w:r w:rsidRPr="002C4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рациональному использованию, защите зеленых насаждений, сохранению и увеличению их биологического разнообразия;</w:t>
      </w:r>
    </w:p>
    <w:p w:rsidR="00394EC0" w:rsidRPr="002C4FDB" w:rsidRDefault="00394EC0" w:rsidP="00F923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получать от администрации </w:t>
      </w:r>
      <w:r w:rsidRPr="002C4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Адагумского</w:t>
      </w:r>
      <w:r w:rsidRPr="002C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86307" w:rsidRPr="002C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района </w:t>
      </w:r>
      <w:r w:rsidRPr="002C4F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достоверную информацию о планируемых и ведущихся работах на территориях, занятых зелеными насаждениями, а также об учете зеленых насаждений;</w:t>
      </w:r>
    </w:p>
    <w:p w:rsidR="00394EC0" w:rsidRPr="002C4FDB" w:rsidRDefault="00394EC0" w:rsidP="00F923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DB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создавать фонды и оказывать финансовую помощь для содержания зеленых насаждений;</w:t>
      </w:r>
    </w:p>
    <w:p w:rsidR="00394EC0" w:rsidRPr="002C4FDB" w:rsidRDefault="00394EC0" w:rsidP="00F923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DB">
        <w:rPr>
          <w:rFonts w:ascii="Times New Roman" w:eastAsia="Times New Roman" w:hAnsi="Times New Roman" w:cs="Times New Roman"/>
          <w:sz w:val="28"/>
          <w:szCs w:val="28"/>
          <w:lang w:eastAsia="ru-RU"/>
        </w:rPr>
        <w:t>7) участвовать в процессе подготовки и принятия решений в области градостроительной деятельности, оказывающих воздействие на зеленые насаждения.</w:t>
      </w:r>
    </w:p>
    <w:p w:rsidR="00394EC0" w:rsidRPr="002C4FDB" w:rsidRDefault="00394EC0" w:rsidP="00F923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94EC0" w:rsidRPr="002C4FDB" w:rsidRDefault="00394EC0" w:rsidP="00F923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2C4FDB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Статья 10. Порядок исчисления платы  за проведение компенсационного озеленения при уничтожении зеленых насаждений на территории посе</w:t>
      </w:r>
      <w:r w:rsidR="001A3F0A" w:rsidRPr="002C4FDB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ления</w:t>
      </w:r>
    </w:p>
    <w:p w:rsidR="00394EC0" w:rsidRPr="002C4FDB" w:rsidRDefault="00394EC0" w:rsidP="00F923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94EC0" w:rsidRPr="00FC54F3" w:rsidRDefault="00394EC0" w:rsidP="00F923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D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10.1. Убытки, причиненные повреждением или уничтожением зеленых насаждений, входящих в систему озеленения территории сельского</w:t>
      </w:r>
      <w:r w:rsidRPr="00FC54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поселения, за исключением зеленых насаждений, находящихся на</w:t>
      </w:r>
      <w:r w:rsidRPr="00FC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4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земельных участках, принадлежащих гражданам и юридическим лицам на праве частной </w:t>
      </w:r>
      <w:r w:rsidRPr="00FC54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подлежат возмещению в полном объеме.</w:t>
      </w:r>
    </w:p>
    <w:p w:rsidR="00394EC0" w:rsidRPr="00FC54F3" w:rsidRDefault="00394EC0" w:rsidP="00F92320">
      <w:pPr>
        <w:tabs>
          <w:tab w:val="left" w:pos="104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10.2.</w:t>
      </w:r>
      <w:r w:rsidRPr="00FC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4F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При отсутствии добровольного возмещения убытков лицами, причинившими вред </w:t>
      </w:r>
      <w:proofErr w:type="spellStart"/>
      <w:r w:rsidRPr="00FC54F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Адагумско</w:t>
      </w:r>
      <w:r w:rsidR="001A3F0A" w:rsidRPr="00FC54F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му</w:t>
      </w:r>
      <w:proofErr w:type="spellEnd"/>
      <w:r w:rsidRPr="00FC54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сельскому поселению</w:t>
      </w:r>
      <w:r w:rsidR="001A3F0A" w:rsidRPr="00FC54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Крымского района</w:t>
      </w:r>
      <w:r w:rsidRPr="00FC54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посредством повреждения или уничтожения (сноса) зеленых </w:t>
      </w:r>
      <w:r w:rsidRPr="00FC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насаждений, входящих в систему озеленения территории сельского поселения, убытки взыскиваются администрацией поселения в </w:t>
      </w:r>
      <w:r w:rsidRPr="00FC54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судебном порядке в зависимости от характера уничтожения (сноса)</w:t>
      </w:r>
      <w:r w:rsidRPr="00FC54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расчетам, установленным настоящим Положением.</w:t>
      </w:r>
    </w:p>
    <w:p w:rsidR="00394EC0" w:rsidRPr="00496973" w:rsidRDefault="00394EC0" w:rsidP="00F9232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83"/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Для расчета размера платы применяется классификация зеленых насаждений по следующим видам:</w:t>
      </w:r>
    </w:p>
    <w:p w:rsidR="00394EC0" w:rsidRPr="00496973" w:rsidRDefault="00394EC0" w:rsidP="00F9232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деревья;</w:t>
      </w:r>
    </w:p>
    <w:p w:rsidR="00394EC0" w:rsidRPr="00496973" w:rsidRDefault="00394EC0" w:rsidP="00F9232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кустарники, лианы;</w:t>
      </w:r>
    </w:p>
    <w:p w:rsidR="00394EC0" w:rsidRPr="00496973" w:rsidRDefault="00394EC0" w:rsidP="00F9232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травяной покров;</w:t>
      </w:r>
    </w:p>
    <w:p w:rsidR="00394EC0" w:rsidRPr="00496973" w:rsidRDefault="00394EC0" w:rsidP="00F9232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цветники;</w:t>
      </w:r>
    </w:p>
    <w:p w:rsidR="00394EC0" w:rsidRPr="00496973" w:rsidRDefault="00394EC0" w:rsidP="00F9232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заросли.</w:t>
      </w:r>
    </w:p>
    <w:p w:rsidR="00394EC0" w:rsidRPr="00496973" w:rsidRDefault="00496973" w:rsidP="00BF1C4C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</w:t>
      </w:r>
      <w:r w:rsidR="00394EC0"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древесных пород по их ценности</w:t>
      </w:r>
    </w:p>
    <w:p w:rsidR="00394EC0" w:rsidRPr="00496973" w:rsidRDefault="00394EC0" w:rsidP="00394EC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512"/>
        <w:gridCol w:w="1440"/>
        <w:gridCol w:w="1728"/>
        <w:gridCol w:w="1344"/>
        <w:gridCol w:w="1440"/>
      </w:tblGrid>
      <w:tr w:rsidR="00394EC0" w:rsidRPr="00496973" w:rsidTr="00394EC0">
        <w:trPr>
          <w:trHeight w:val="3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Субтропические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ценные  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растения   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Субтропические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растения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Хвойные 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растения   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Лиственные древесные породы        </w:t>
            </w:r>
          </w:p>
        </w:tc>
      </w:tr>
      <w:tr w:rsidR="00394EC0" w:rsidRPr="00496973" w:rsidTr="00394EC0">
        <w:trPr>
          <w:trHeight w:val="4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C0" w:rsidRPr="00496973" w:rsidRDefault="00394EC0" w:rsidP="00394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C0" w:rsidRPr="00496973" w:rsidRDefault="00394EC0" w:rsidP="00394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C0" w:rsidRPr="00496973" w:rsidRDefault="00394EC0" w:rsidP="00394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1-я группа 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(особо </w:t>
            </w:r>
            <w:proofErr w:type="gramStart"/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ценные</w:t>
            </w:r>
            <w:proofErr w:type="gramEnd"/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2-я группа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(</w:t>
            </w:r>
            <w:proofErr w:type="gramStart"/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ценные</w:t>
            </w:r>
            <w:proofErr w:type="gramEnd"/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3-я группа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gramStart"/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малоценные</w:t>
            </w:r>
            <w:proofErr w:type="gramEnd"/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394EC0" w:rsidRPr="00496973" w:rsidTr="00394EC0">
        <w:trPr>
          <w:trHeight w:val="20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Финик,      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вашингтония</w:t>
            </w:r>
            <w:proofErr w:type="spellEnd"/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бутия</w:t>
            </w:r>
            <w:proofErr w:type="spellEnd"/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   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хамеропс</w:t>
            </w:r>
            <w:proofErr w:type="spellEnd"/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юбея</w:t>
            </w:r>
            <w:proofErr w:type="spellEnd"/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сабаль и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другие       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тис,        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трахикарпус,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магнолия,   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камелия,    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гинкго,     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эвкалипт,   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агава, юкка,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драцена и   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другие        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ель,       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лиственница,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пихта, сосна,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туя,       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можжевельник,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кипарис,   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кипарисовик</w:t>
            </w:r>
            <w:proofErr w:type="spellEnd"/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другие       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бархат амурский,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вяз, дуб, ива 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белая, каштан 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конский, клен 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(в </w:t>
            </w:r>
            <w:proofErr w:type="spellStart"/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клена  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ясенелистного</w:t>
            </w:r>
            <w:proofErr w:type="spellEnd"/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сортовой декоративный),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липа, лох, орех,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ясень, платан,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ликвидамбар,  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лириодендрон</w:t>
            </w:r>
            <w:proofErr w:type="spellEnd"/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павловния</w:t>
            </w:r>
            <w:proofErr w:type="spellEnd"/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катальпа и   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другие          </w:t>
            </w:r>
            <w:proofErr w:type="gramEnd"/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береза,   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плодовые  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(яблоня,  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груша,    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слива,    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вишня,    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абрикос), 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рябина,   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черемуха, 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катальпа, 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клен      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ясенелистный</w:t>
            </w:r>
            <w:proofErr w:type="spellEnd"/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другие    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 (кроме 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белой</w:t>
            </w:r>
            <w:proofErr w:type="gramEnd"/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   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ольха, осина,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тополь,    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тополь     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пирамидальный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другие     </w:t>
            </w:r>
          </w:p>
        </w:tc>
      </w:tr>
    </w:tbl>
    <w:p w:rsidR="00394EC0" w:rsidRPr="00496973" w:rsidRDefault="00394EC0" w:rsidP="00394EC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C0" w:rsidRPr="00496973" w:rsidRDefault="00496973" w:rsidP="00394EC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10.5</w:t>
      </w:r>
      <w:r w:rsidR="00394EC0"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Деревья подсчитываются поштучно.</w:t>
      </w:r>
    </w:p>
    <w:p w:rsidR="00394EC0" w:rsidRPr="00496973" w:rsidRDefault="00394EC0" w:rsidP="00394EC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дерево имеет несколько стволов, то в расчетах размера платы учитывается каждый ствол отдельно.</w:t>
      </w:r>
    </w:p>
    <w:p w:rsidR="00394EC0" w:rsidRPr="00496973" w:rsidRDefault="00394EC0" w:rsidP="00394EC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второстепенный ствол достиг в диаметре </w:t>
      </w:r>
      <w:smartTag w:uri="urn:schemas-microsoft-com:office:smarttags" w:element="metricconverter">
        <w:smartTagPr>
          <w:attr w:name="ProductID" w:val="5 см"/>
        </w:smartTagPr>
        <w:r w:rsidRPr="004969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см</w:t>
        </w:r>
      </w:smartTag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растет на расстоянии более </w:t>
      </w:r>
      <w:smartTag w:uri="urn:schemas-microsoft-com:office:smarttags" w:element="metricconverter">
        <w:smartTagPr>
          <w:attr w:name="ProductID" w:val="0,5 м"/>
        </w:smartTagPr>
        <w:r w:rsidRPr="004969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0,5 м</w:t>
        </w:r>
      </w:smartTag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основного ствола на высоте </w:t>
      </w:r>
      <w:smartTag w:uri="urn:schemas-microsoft-com:office:smarttags" w:element="metricconverter">
        <w:smartTagPr>
          <w:attr w:name="ProductID" w:val="1,3 м"/>
        </w:smartTagPr>
        <w:r w:rsidRPr="004969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1,3 м</w:t>
        </w:r>
      </w:smartTag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данный ствол считается как отдельное дерево.</w:t>
      </w:r>
    </w:p>
    <w:p w:rsidR="00394EC0" w:rsidRPr="00496973" w:rsidRDefault="00394EC0" w:rsidP="00394EC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10.7.</w:t>
      </w:r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Кустарники в группах лиственных и хвойных древесных пород (см. таблицу 1) подсчитываются поштучно.</w:t>
      </w:r>
    </w:p>
    <w:p w:rsidR="00394EC0" w:rsidRPr="00496973" w:rsidRDefault="00496973" w:rsidP="00394EC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EC0"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94EC0"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штукам, а при однорядной - 3 штукам.</w:t>
      </w:r>
    </w:p>
    <w:p w:rsidR="00394EC0" w:rsidRPr="00496973" w:rsidRDefault="00496973" w:rsidP="00394EC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EC0"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94EC0"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Заросли самосевных деревьев и кустарников рассчитываются следующим образом: каждые </w:t>
      </w:r>
      <w:smartTag w:uri="urn:schemas-microsoft-com:office:smarttags" w:element="metricconverter">
        <w:smartTagPr>
          <w:attr w:name="ProductID" w:val="100 кв. м"/>
        </w:smartTagPr>
        <w:r w:rsidR="00394EC0" w:rsidRPr="004969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кв. м</w:t>
        </w:r>
      </w:smartTag>
      <w:r w:rsidR="00394EC0"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приравниваются к 20 деревьям.</w:t>
      </w:r>
    </w:p>
    <w:p w:rsidR="00394EC0" w:rsidRPr="00496973" w:rsidRDefault="00496973" w:rsidP="00394EC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EC0"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94EC0"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Самосевные деревья, относящиеся к 3-й группе лиственных древесных пород (таблица 1) и не достигшие в диаметре </w:t>
      </w:r>
      <w:smartTag w:uri="urn:schemas-microsoft-com:office:smarttags" w:element="metricconverter">
        <w:smartTagPr>
          <w:attr w:name="ProductID" w:val="5 см"/>
        </w:smartTagPr>
        <w:r w:rsidR="00394EC0" w:rsidRPr="004969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см</w:t>
        </w:r>
      </w:smartTag>
      <w:r w:rsidR="00394EC0"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расчете не учитываются.</w:t>
      </w:r>
    </w:p>
    <w:p w:rsidR="00394EC0" w:rsidRPr="00496973" w:rsidRDefault="00496973" w:rsidP="00394EC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EC0"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94EC0"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Величина травяного покрова определяется исходя из занимаемой им площади в квадратных метрах.</w:t>
      </w:r>
    </w:p>
    <w:p w:rsidR="00394EC0" w:rsidRPr="00496973" w:rsidRDefault="00496973" w:rsidP="00394EC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10.12</w:t>
      </w:r>
      <w:r w:rsidR="00394EC0"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Величина цветника определяется исходя из занимаемой им площади в квадратных метрах.</w:t>
      </w:r>
    </w:p>
    <w:p w:rsidR="00394EC0" w:rsidRPr="00496973" w:rsidRDefault="00394EC0" w:rsidP="0039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C0" w:rsidRDefault="00394EC0" w:rsidP="004969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11. Методика </w:t>
      </w:r>
      <w:r w:rsidR="00496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определения </w:t>
      </w:r>
      <w:r w:rsidRPr="00496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размера платы </w:t>
      </w:r>
    </w:p>
    <w:p w:rsidR="00496973" w:rsidRPr="00496973" w:rsidRDefault="00496973" w:rsidP="004969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EC0" w:rsidRPr="00496973" w:rsidRDefault="00496973" w:rsidP="00394EC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394EC0"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4EC0"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EC0"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при уничтожении i-</w:t>
      </w:r>
      <w:proofErr w:type="spellStart"/>
      <w:r w:rsidR="00394EC0"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394EC0"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зеленых насаждений (деревья, кустарники, травяной покров, цветники, заросли) определяется по формуле:</w:t>
      </w:r>
    </w:p>
    <w:p w:rsidR="00394EC0" w:rsidRPr="00496973" w:rsidRDefault="00394EC0" w:rsidP="00394EC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proofErr w:type="spellEnd"/>
      <w:proofErr w:type="gramStart"/>
      <w:r w:rsidRPr="004969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4969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(</w:t>
      </w:r>
      <w:proofErr w:type="spellStart"/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4969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+ </w:t>
      </w:r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Pr="004969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+ </w:t>
      </w:r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r w:rsidRPr="004969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x </w:t>
      </w:r>
      <w:proofErr w:type="spellStart"/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Квд</w:t>
      </w:r>
      <w:proofErr w:type="spellEnd"/>
      <w:r w:rsidRPr="004969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x </w:t>
      </w:r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r w:rsidRPr="004969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x </w:t>
      </w:r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Вт</w:t>
      </w:r>
      <w:r w:rsidRPr="004969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x 1,05,</w:t>
      </w:r>
    </w:p>
    <w:p w:rsidR="00394EC0" w:rsidRPr="00496973" w:rsidRDefault="00496973" w:rsidP="0049697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2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="00394EC0"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="00394EC0"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proofErr w:type="gramStart"/>
      <w:r w:rsidR="00394EC0"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="00394EC0"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платы при уничтожении i-</w:t>
      </w:r>
      <w:proofErr w:type="spellStart"/>
      <w:r w:rsidR="00394EC0"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394EC0"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зеленых насаждений (рублей);</w:t>
      </w:r>
    </w:p>
    <w:p w:rsidR="00394EC0" w:rsidRPr="00496973" w:rsidRDefault="00394EC0" w:rsidP="00394EC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- оценочная стоимость посадки одной единицы (штук, кв. м) i-</w:t>
      </w:r>
      <w:proofErr w:type="spellStart"/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зеленых насаждений (рублей);</w:t>
      </w:r>
    </w:p>
    <w:p w:rsidR="00394EC0" w:rsidRPr="00496973" w:rsidRDefault="00394EC0" w:rsidP="00394EC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- оценочная стоимость одной единицы посадочного материала (штук, кв. м) i-</w:t>
      </w:r>
      <w:proofErr w:type="spellStart"/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зеленых насаждений (рублей);</w:t>
      </w:r>
    </w:p>
    <w:p w:rsidR="00394EC0" w:rsidRPr="00496973" w:rsidRDefault="00394EC0" w:rsidP="00394EC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 i - оценочная стоимость годового ухода за одной единицей (штук, кв. м) i-</w:t>
      </w:r>
      <w:proofErr w:type="spellStart"/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зеленых насаждений (рублей);</w:t>
      </w:r>
    </w:p>
    <w:p w:rsidR="00394EC0" w:rsidRPr="00496973" w:rsidRDefault="00394EC0" w:rsidP="00394EC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Квд</w:t>
      </w:r>
      <w:proofErr w:type="spellEnd"/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лет восстановительного периода, учитываемого при расчете платы при уничтожении зеленых насаждений:</w:t>
      </w:r>
    </w:p>
    <w:p w:rsidR="00394EC0" w:rsidRPr="00496973" w:rsidRDefault="00394EC0" w:rsidP="00394EC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субтропических ценных, субтропических, хвойных деревьев - 10 лет,</w:t>
      </w:r>
    </w:p>
    <w:p w:rsidR="00394EC0" w:rsidRPr="00496973" w:rsidRDefault="00394EC0" w:rsidP="00394EC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лиственных деревьев 1-й группы - 7 лет,</w:t>
      </w:r>
    </w:p>
    <w:p w:rsidR="00394EC0" w:rsidRPr="00496973" w:rsidRDefault="00394EC0" w:rsidP="00394EC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лиственных деревьев 2-й группы - 5 лет,</w:t>
      </w:r>
    </w:p>
    <w:p w:rsidR="00394EC0" w:rsidRPr="00496973" w:rsidRDefault="00394EC0" w:rsidP="00394EC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лиственных деревьев 3-й группы - 3 года,</w:t>
      </w:r>
    </w:p>
    <w:p w:rsidR="00394EC0" w:rsidRPr="00496973" w:rsidRDefault="00394EC0" w:rsidP="00394EC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кустарников, травяного покрова, цветников и зарослей - 1 год;</w:t>
      </w:r>
    </w:p>
    <w:p w:rsidR="00394EC0" w:rsidRPr="00496973" w:rsidRDefault="00394EC0" w:rsidP="00394EC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поправки на местоположение зеленых насаждений на территории поселения;</w:t>
      </w:r>
    </w:p>
    <w:p w:rsidR="00394EC0" w:rsidRPr="00496973" w:rsidRDefault="00394EC0" w:rsidP="00394EC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Вт</w:t>
      </w:r>
      <w:proofErr w:type="gramEnd"/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- количество зеленых насаждений i-</w:t>
      </w:r>
      <w:proofErr w:type="spellStart"/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вида, подлежащих уничтожению (штук, кв. м);</w:t>
      </w:r>
    </w:p>
    <w:p w:rsidR="00394EC0" w:rsidRPr="00496973" w:rsidRDefault="00394EC0" w:rsidP="00394EC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1,05 - коэффициент, учитывающий затраты на проектирование (по необходимости).</w:t>
      </w:r>
    </w:p>
    <w:p w:rsidR="00394EC0" w:rsidRPr="00496973" w:rsidRDefault="00394EC0" w:rsidP="004969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Оценочная стоимость посадки, посадочного материала и годового ухода в отношении одной единицы (штук, кв. м) i-</w:t>
      </w:r>
      <w:proofErr w:type="spellStart"/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зеленых насаждений (деревья, кустарники, травяной покров, цветники, заросли), представленная в базовых ценах и подлежащая обязательной ежегодной корректировке на уровень и</w:t>
      </w:r>
      <w:r w:rsidR="003456B2">
        <w:rPr>
          <w:rFonts w:ascii="Times New Roman" w:eastAsia="Times New Roman" w:hAnsi="Times New Roman" w:cs="Times New Roman"/>
          <w:sz w:val="28"/>
          <w:szCs w:val="28"/>
          <w:lang w:eastAsia="ru-RU"/>
        </w:rPr>
        <w:t>нфляции:</w:t>
      </w:r>
      <w:r w:rsid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EC0" w:rsidRPr="00496973" w:rsidRDefault="00394EC0" w:rsidP="00394EC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82"/>
        <w:gridCol w:w="2318"/>
        <w:gridCol w:w="1586"/>
        <w:gridCol w:w="1830"/>
      </w:tblGrid>
      <w:tr w:rsidR="00394EC0" w:rsidRPr="00496973" w:rsidTr="00394EC0">
        <w:trPr>
          <w:trHeight w:val="100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Классификация зеленых  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насаждений         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Стоимость работ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по созданию 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(посадке) зеленых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насаждений  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(рублей)    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Стоимость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посадочного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материала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(рублей)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Стоимость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ухода в 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течение года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(рублей)   </w:t>
            </w:r>
          </w:p>
        </w:tc>
      </w:tr>
      <w:tr w:rsidR="00394EC0" w:rsidRPr="00496973" w:rsidTr="00394EC0">
        <w:trPr>
          <w:trHeight w:val="40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Субтропические ценные      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растения, 1 штука            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1896             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20000    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912          </w:t>
            </w:r>
          </w:p>
        </w:tc>
      </w:tr>
      <w:tr w:rsidR="00394EC0" w:rsidRPr="00496973" w:rsidTr="00394EC0">
        <w:trPr>
          <w:trHeight w:val="40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Деревья субтропические, 1  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штука                        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1896             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12500    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912          </w:t>
            </w:r>
          </w:p>
        </w:tc>
      </w:tr>
      <w:tr w:rsidR="00394EC0" w:rsidRPr="00496973" w:rsidTr="00394EC0"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Деревья хвойные, 1 штука     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1896             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9500     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912          </w:t>
            </w:r>
          </w:p>
        </w:tc>
      </w:tr>
      <w:tr w:rsidR="00394EC0" w:rsidRPr="00496973" w:rsidTr="00394EC0">
        <w:trPr>
          <w:trHeight w:val="40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Деревья лиственные 1-й     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группы, 1 штука              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1149             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4500     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422          </w:t>
            </w:r>
          </w:p>
        </w:tc>
      </w:tr>
      <w:tr w:rsidR="00394EC0" w:rsidRPr="00496973" w:rsidTr="00394EC0">
        <w:trPr>
          <w:trHeight w:val="40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Деревья лиственные 2-й     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группы, 1 штука              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1149             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3000     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422          </w:t>
            </w:r>
          </w:p>
        </w:tc>
      </w:tr>
      <w:tr w:rsidR="00394EC0" w:rsidRPr="00496973" w:rsidTr="00394EC0">
        <w:trPr>
          <w:trHeight w:val="40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Деревья лиственные 3-й      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группы, 1 штука              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1149             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2000     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422          </w:t>
            </w:r>
          </w:p>
        </w:tc>
      </w:tr>
      <w:tr w:rsidR="00394EC0" w:rsidRPr="00496973" w:rsidTr="00394EC0"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Кустарники, 1 штука          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414              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      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306          </w:t>
            </w:r>
          </w:p>
        </w:tc>
      </w:tr>
      <w:tr w:rsidR="00394EC0" w:rsidRPr="00496973" w:rsidTr="00394EC0">
        <w:trPr>
          <w:trHeight w:val="40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Газон, естественный травяной </w:t>
            </w: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покров,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9697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 кв. м</w:t>
              </w:r>
            </w:smartTag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211              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      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270          </w:t>
            </w:r>
          </w:p>
        </w:tc>
      </w:tr>
      <w:tr w:rsidR="00394EC0" w:rsidRPr="00496973" w:rsidTr="00394EC0"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Цветники,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9697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 кв. м</w:t>
              </w:r>
            </w:smartTag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181              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630       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C0" w:rsidRPr="00496973" w:rsidRDefault="00394EC0" w:rsidP="00394EC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452          </w:t>
            </w:r>
          </w:p>
        </w:tc>
      </w:tr>
    </w:tbl>
    <w:p w:rsidR="00394EC0" w:rsidRPr="00496973" w:rsidRDefault="00394EC0" w:rsidP="00394EC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C0" w:rsidRPr="00496973" w:rsidRDefault="00394EC0" w:rsidP="00394EC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ежегодной индексации указанной оценочной стоимости используется уровень инфляции, устанавливаемый федеральным законом о федеральном бюджете на очередной финансовый год.</w:t>
      </w:r>
    </w:p>
    <w:p w:rsidR="00394EC0" w:rsidRPr="00496973" w:rsidRDefault="00394EC0" w:rsidP="00394EC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Значения поправочных коэффициентов:</w:t>
      </w:r>
    </w:p>
    <w:p w:rsidR="00394EC0" w:rsidRPr="00496973" w:rsidRDefault="00394EC0" w:rsidP="00394EC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поправки на местоположение зеленых насаждений на территории поселения (городского округа):</w:t>
      </w:r>
    </w:p>
    <w:p w:rsidR="00394EC0" w:rsidRPr="00496973" w:rsidRDefault="00394EC0" w:rsidP="00394EC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исторического центра - 6,0;</w:t>
      </w:r>
    </w:p>
    <w:p w:rsidR="00394EC0" w:rsidRPr="00496973" w:rsidRDefault="00394EC0" w:rsidP="00394EC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территорий городских округов и городских поселений (за исключением территории исторического центра) - 4,0;</w:t>
      </w:r>
    </w:p>
    <w:p w:rsidR="00394EC0" w:rsidRPr="00496973" w:rsidRDefault="00394EC0" w:rsidP="00394EC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территорий сельских поселений (за исключением территории исторического центра) - 3,0.</w:t>
      </w:r>
    </w:p>
    <w:p w:rsidR="00394EC0" w:rsidRPr="00496973" w:rsidRDefault="00394EC0" w:rsidP="00394EC0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газона.</w:t>
      </w:r>
    </w:p>
    <w:p w:rsidR="00394EC0" w:rsidRDefault="00394EC0" w:rsidP="00496973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11.4. Размер платы, подлежащий внесению заявителем, определяется как сумма платы за все виды зеленых насаждений, подлежащих уничтожению заявителем.</w:t>
      </w:r>
      <w:bookmarkEnd w:id="1"/>
    </w:p>
    <w:p w:rsidR="00BF1C4C" w:rsidRDefault="00BF1C4C" w:rsidP="00496973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C4C" w:rsidRDefault="00BF1C4C" w:rsidP="00496973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C4C" w:rsidRDefault="00BF1C4C" w:rsidP="00496973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73" w:rsidRPr="00496973" w:rsidRDefault="00496973" w:rsidP="00496973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C0" w:rsidRDefault="00394EC0" w:rsidP="0049697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12. Распределение средств</w:t>
      </w:r>
    </w:p>
    <w:p w:rsidR="00496973" w:rsidRPr="00496973" w:rsidRDefault="00496973" w:rsidP="00394E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EC0" w:rsidRPr="00BF1C4C" w:rsidRDefault="00394EC0" w:rsidP="00394EC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49697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12.1. Средства, полученные в счет возмещения убытков за повреждение, вынужденное </w:t>
      </w:r>
      <w:r w:rsidRPr="0049697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уничтожение (снос) зеленых насаждений, входящих в систему озеленения территории </w:t>
      </w:r>
      <w:r w:rsidRPr="00496973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>Адагумского</w:t>
      </w:r>
      <w:r w:rsidRPr="0049697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сельского  поселения</w:t>
      </w:r>
      <w:r w:rsidR="008342F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8342FD" w:rsidRPr="00BF1C4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Крымского района</w:t>
      </w:r>
      <w:r w:rsidRPr="00BF1C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зачисляются заказчиком (застройщиком) в бюджет поселения и расходуются </w:t>
      </w:r>
      <w:r w:rsidRPr="00BF1C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бюджетным законодательством.</w:t>
      </w:r>
    </w:p>
    <w:p w:rsidR="00394EC0" w:rsidRPr="00496973" w:rsidRDefault="00394EC0" w:rsidP="00394EC0">
      <w:pPr>
        <w:tabs>
          <w:tab w:val="left" w:pos="9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BF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Средства, полученные в счет возмещения убытков за повреждение, уничтожение (снос) зеленых насаждений, входящих в систему озеленения территории, без получения </w:t>
      </w:r>
      <w:r w:rsidRPr="00BF1C4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акта оценочной комиссии, зачисляются в бюджет</w:t>
      </w:r>
      <w:r w:rsidR="008342FD" w:rsidRPr="00BF1C4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поселения</w:t>
      </w:r>
      <w:r w:rsidRPr="00BF1C4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и расходуются в соответствии с действующим бюджетным законодательством</w:t>
      </w:r>
      <w:r w:rsidR="008342FD" w:rsidRPr="00BF1C4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РФ</w:t>
      </w:r>
      <w:r w:rsidRPr="00BF1C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394EC0" w:rsidRPr="00496973" w:rsidRDefault="00394EC0" w:rsidP="00394E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EC0" w:rsidRDefault="00394EC0" w:rsidP="0049697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13. </w:t>
      </w:r>
      <w:proofErr w:type="gramStart"/>
      <w:r w:rsidRPr="00496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496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состоянием, использованием и сохранностью зеленых насаждений</w:t>
      </w:r>
    </w:p>
    <w:p w:rsidR="00496973" w:rsidRPr="00496973" w:rsidRDefault="00496973" w:rsidP="00394E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EC0" w:rsidRPr="00FC54F3" w:rsidRDefault="00394EC0" w:rsidP="00394E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97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>13.1.</w:t>
      </w:r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69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4969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состоянием, использованием и сохранностью зеленых насаждений </w:t>
      </w:r>
      <w:r w:rsidRPr="004969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осуществляется администрацией </w:t>
      </w:r>
      <w:r w:rsidRPr="00496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Адагумского</w:t>
      </w:r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49697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поселения </w:t>
      </w:r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Крымский район.</w:t>
      </w:r>
    </w:p>
    <w:p w:rsidR="00394EC0" w:rsidRPr="00FC54F3" w:rsidRDefault="00394EC0" w:rsidP="00394E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C0" w:rsidRPr="00394EC0" w:rsidRDefault="00394EC0" w:rsidP="00394EC0">
      <w:pPr>
        <w:tabs>
          <w:tab w:val="left" w:pos="113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32"/>
          <w:szCs w:val="28"/>
          <w:lang w:eastAsia="ru-RU"/>
        </w:rPr>
      </w:pPr>
    </w:p>
    <w:p w:rsidR="00394EC0" w:rsidRPr="00394EC0" w:rsidRDefault="00394EC0" w:rsidP="00394EC0">
      <w:pPr>
        <w:tabs>
          <w:tab w:val="left" w:pos="113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32"/>
          <w:szCs w:val="28"/>
          <w:lang w:eastAsia="ru-RU"/>
        </w:rPr>
      </w:pPr>
    </w:p>
    <w:p w:rsidR="00394EC0" w:rsidRPr="00394EC0" w:rsidRDefault="00394EC0" w:rsidP="00394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94EC0" w:rsidRPr="00394EC0" w:rsidRDefault="00394EC0" w:rsidP="00394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94EC0" w:rsidRPr="00394EC0" w:rsidRDefault="00394EC0" w:rsidP="00394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94EC0" w:rsidRPr="00394EC0" w:rsidRDefault="00394EC0" w:rsidP="00394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94EC0" w:rsidRDefault="00394EC0" w:rsidP="00394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96973" w:rsidRDefault="00496973" w:rsidP="00394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96973" w:rsidRDefault="00496973" w:rsidP="00394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94EC0" w:rsidRDefault="00394EC0" w:rsidP="00394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F1C4C" w:rsidRDefault="00BF1C4C" w:rsidP="00394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F1C4C" w:rsidRDefault="00BF1C4C" w:rsidP="00394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F1C4C" w:rsidRDefault="00BF1C4C" w:rsidP="00394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F1C4C" w:rsidRDefault="00BF1C4C" w:rsidP="00394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F1C4C" w:rsidRDefault="00BF1C4C" w:rsidP="00394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F1C4C" w:rsidRDefault="00BF1C4C" w:rsidP="00394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F1C4C" w:rsidRDefault="00BF1C4C" w:rsidP="00394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F1C4C" w:rsidRDefault="00BF1C4C" w:rsidP="00394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F1C4C" w:rsidRDefault="00BF1C4C" w:rsidP="00394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F1C4C" w:rsidRDefault="00BF1C4C" w:rsidP="00394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F1C4C" w:rsidRPr="00394EC0" w:rsidRDefault="00BF1C4C" w:rsidP="00394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94EC0" w:rsidRPr="00496973" w:rsidRDefault="00496973" w:rsidP="00394EC0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394EC0"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394EC0" w:rsidRPr="00496973" w:rsidRDefault="008342FD" w:rsidP="00394EC0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</w:t>
      </w:r>
      <w:r w:rsidR="00394EC0"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создании, развитии и сохранении системы зеленых насаждений на территории  </w:t>
      </w:r>
      <w:r w:rsidR="00394EC0" w:rsidRPr="00496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Адагумского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 Крымского  района</w:t>
      </w:r>
    </w:p>
    <w:p w:rsidR="00394EC0" w:rsidRPr="00496973" w:rsidRDefault="00394EC0" w:rsidP="00394EC0">
      <w:pPr>
        <w:spacing w:after="0" w:line="240" w:lineRule="auto"/>
        <w:ind w:left="6816" w:firstLine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C0" w:rsidRPr="00496973" w:rsidRDefault="00394EC0" w:rsidP="00394E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EC0" w:rsidRPr="00496973" w:rsidRDefault="00394EC0" w:rsidP="00394EC0">
      <w:pPr>
        <w:autoSpaceDE w:val="0"/>
        <w:autoSpaceDN w:val="0"/>
        <w:spacing w:after="0" w:line="240" w:lineRule="auto"/>
        <w:ind w:left="5840" w:firstLine="5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</w:p>
    <w:p w:rsidR="00394EC0" w:rsidRPr="00496973" w:rsidRDefault="00394EC0" w:rsidP="00496973">
      <w:pPr>
        <w:autoSpaceDE w:val="0"/>
        <w:autoSpaceDN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Адагумского</w:t>
      </w:r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 поселения Крымского района</w:t>
      </w:r>
    </w:p>
    <w:p w:rsidR="00394EC0" w:rsidRPr="00496973" w:rsidRDefault="00394EC0" w:rsidP="00394EC0">
      <w:pPr>
        <w:autoSpaceDE w:val="0"/>
        <w:autoSpaceDN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394EC0" w:rsidRPr="00D7351F" w:rsidRDefault="00394EC0" w:rsidP="00D735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35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35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35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35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35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 ____________________                                                                                                                                                               </w:t>
      </w:r>
    </w:p>
    <w:p w:rsidR="00D7351F" w:rsidRDefault="00D7351F" w:rsidP="00D735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</w:t>
      </w:r>
      <w:proofErr w:type="gramStart"/>
      <w:r w:rsidRPr="00394EC0">
        <w:rPr>
          <w:rFonts w:ascii="Times New Roman" w:eastAsia="Times New Roman" w:hAnsi="Times New Roman" w:cs="Times New Roman"/>
          <w:lang w:eastAsia="ru-RU"/>
        </w:rPr>
        <w:t xml:space="preserve">(Ф.И.О./Наименование организации </w:t>
      </w:r>
      <w:proofErr w:type="gramEnd"/>
    </w:p>
    <w:p w:rsidR="00D7351F" w:rsidRPr="00D7351F" w:rsidRDefault="00D7351F" w:rsidP="00D735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</w:t>
      </w:r>
      <w:r w:rsidRPr="00394EC0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394EC0">
        <w:rPr>
          <w:rFonts w:ascii="Times New Roman" w:eastAsia="Times New Roman" w:hAnsi="Times New Roman" w:cs="Times New Roman"/>
          <w:lang w:eastAsia="ru-RU"/>
        </w:rPr>
        <w:t>юр</w:t>
      </w:r>
      <w:proofErr w:type="gramStart"/>
      <w:r w:rsidRPr="00394EC0">
        <w:rPr>
          <w:rFonts w:ascii="Times New Roman" w:eastAsia="Times New Roman" w:hAnsi="Times New Roman" w:cs="Times New Roman"/>
          <w:lang w:eastAsia="ru-RU"/>
        </w:rPr>
        <w:t>.л</w:t>
      </w:r>
      <w:proofErr w:type="gramEnd"/>
      <w:r w:rsidRPr="00394EC0">
        <w:rPr>
          <w:rFonts w:ascii="Times New Roman" w:eastAsia="Times New Roman" w:hAnsi="Times New Roman" w:cs="Times New Roman"/>
          <w:lang w:eastAsia="ru-RU"/>
        </w:rPr>
        <w:t>ица</w:t>
      </w:r>
      <w:proofErr w:type="spellEnd"/>
      <w:r w:rsidRPr="00394EC0">
        <w:rPr>
          <w:rFonts w:ascii="Times New Roman" w:eastAsia="Times New Roman" w:hAnsi="Times New Roman" w:cs="Times New Roman"/>
          <w:lang w:eastAsia="ru-RU"/>
        </w:rPr>
        <w:t>), адрес проживания)</w:t>
      </w:r>
    </w:p>
    <w:p w:rsidR="00394EC0" w:rsidRPr="00394EC0" w:rsidRDefault="00D7351F" w:rsidP="00394E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394EC0" w:rsidRPr="00D7351F" w:rsidRDefault="00394EC0" w:rsidP="00394E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C0" w:rsidRPr="00D7351F" w:rsidRDefault="00394EC0" w:rsidP="00394E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D7351F" w:rsidRDefault="00394EC0" w:rsidP="00394EC0">
      <w:pPr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5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Прошу Вас рассмотреть возможность вырубки/ санитарной</w:t>
      </w:r>
      <w:r w:rsidR="00D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(омолаживающей или формовочной) обрезки/ </w:t>
      </w:r>
      <w:proofErr w:type="spellStart"/>
      <w:r w:rsidRPr="00D735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кронирования</w:t>
      </w:r>
      <w:proofErr w:type="spellEnd"/>
      <w:r w:rsidRPr="00D7351F">
        <w:rPr>
          <w:rFonts w:ascii="Times New Roman" w:eastAsia="Times New Roman" w:hAnsi="Times New Roman" w:cs="Times New Roman"/>
          <w:sz w:val="28"/>
          <w:szCs w:val="28"/>
          <w:lang w:eastAsia="ru-RU"/>
        </w:rPr>
        <w:t>/ пересадки зеленых насаждений по адресу ____________________________________________________________________</w:t>
      </w:r>
      <w:r w:rsidR="00D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D73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количестве______________штук</w:t>
      </w:r>
      <w:proofErr w:type="spellEnd"/>
    </w:p>
    <w:p w:rsidR="00394EC0" w:rsidRPr="00D7351F" w:rsidRDefault="00394EC0" w:rsidP="00D7351F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Pr="00D735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7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EC0" w:rsidRPr="00D7351F" w:rsidRDefault="00394EC0" w:rsidP="00394EC0">
      <w:pPr>
        <w:autoSpaceDE w:val="0"/>
        <w:autoSpaceDN w:val="0"/>
        <w:spacing w:after="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51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(причина работ)</w:t>
      </w:r>
    </w:p>
    <w:p w:rsidR="00394EC0" w:rsidRPr="00D7351F" w:rsidRDefault="00394EC0" w:rsidP="00394EC0">
      <w:pPr>
        <w:spacing w:after="0" w:line="240" w:lineRule="auto"/>
        <w:ind w:firstLine="63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C0" w:rsidRPr="00D7351F" w:rsidRDefault="00394EC0" w:rsidP="00394EC0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C0" w:rsidRPr="00D7351F" w:rsidRDefault="00394EC0" w:rsidP="00394E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51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</w:t>
      </w:r>
      <w:r w:rsidR="00D735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_____20__г.</w:t>
      </w:r>
      <w:r w:rsidR="00D735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35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35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35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35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5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394EC0" w:rsidRPr="00D7351F" w:rsidRDefault="00394EC0" w:rsidP="00394EC0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51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 наименование организаци</w:t>
      </w:r>
      <w:proofErr w:type="gramStart"/>
      <w:r w:rsidRPr="00D7351F">
        <w:rPr>
          <w:rFonts w:ascii="Times New Roman" w:eastAsia="Times New Roman" w:hAnsi="Times New Roman" w:cs="Times New Roman"/>
          <w:sz w:val="20"/>
          <w:szCs w:val="20"/>
          <w:lang w:eastAsia="ru-RU"/>
        </w:rPr>
        <w:t>и(</w:t>
      </w:r>
      <w:proofErr w:type="spellStart"/>
      <w:proofErr w:type="gramEnd"/>
      <w:r w:rsidRPr="00D7351F">
        <w:rPr>
          <w:rFonts w:ascii="Times New Roman" w:eastAsia="Times New Roman" w:hAnsi="Times New Roman" w:cs="Times New Roman"/>
          <w:sz w:val="20"/>
          <w:szCs w:val="20"/>
          <w:lang w:eastAsia="ru-RU"/>
        </w:rPr>
        <w:t>юр.лица</w:t>
      </w:r>
      <w:proofErr w:type="spellEnd"/>
      <w:r w:rsidRPr="00D7351F">
        <w:rPr>
          <w:rFonts w:ascii="Times New Roman" w:eastAsia="Times New Roman" w:hAnsi="Times New Roman" w:cs="Times New Roman"/>
          <w:sz w:val="20"/>
          <w:szCs w:val="20"/>
          <w:lang w:eastAsia="ru-RU"/>
        </w:rPr>
        <w:t>))</w:t>
      </w:r>
    </w:p>
    <w:p w:rsidR="00394EC0" w:rsidRPr="00D7351F" w:rsidRDefault="00394EC0" w:rsidP="00394EC0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C0" w:rsidRPr="00D7351F" w:rsidRDefault="00394EC0" w:rsidP="00394EC0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C0" w:rsidRPr="00D7351F" w:rsidRDefault="00394EC0" w:rsidP="00394EC0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C0" w:rsidRPr="00D7351F" w:rsidRDefault="00394EC0" w:rsidP="00394EC0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C0" w:rsidRPr="00D7351F" w:rsidRDefault="00394EC0" w:rsidP="00394EC0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C0" w:rsidRPr="00D7351F" w:rsidRDefault="00394EC0" w:rsidP="00394EC0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C0" w:rsidRPr="00D7351F" w:rsidRDefault="00394EC0" w:rsidP="00394EC0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C0" w:rsidRPr="00D7351F" w:rsidRDefault="00394EC0" w:rsidP="00394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C0" w:rsidRPr="00D7351F" w:rsidRDefault="00394EC0" w:rsidP="00394EC0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C0" w:rsidRPr="00394EC0" w:rsidRDefault="00394EC0" w:rsidP="00394EC0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EC0" w:rsidRPr="00394EC0" w:rsidRDefault="00394EC0" w:rsidP="00394EC0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51F" w:rsidRPr="00496973" w:rsidRDefault="00D7351F" w:rsidP="00D7351F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7351F" w:rsidRPr="00496973" w:rsidRDefault="008342FD" w:rsidP="00D7351F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</w:t>
      </w:r>
      <w:r w:rsidR="00D7351F"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создании, развитии и сохранении системы зеленых насаждений на территории  </w:t>
      </w:r>
      <w:r w:rsidR="00D7351F" w:rsidRPr="00496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Адагумского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 Крымского  района</w:t>
      </w:r>
    </w:p>
    <w:p w:rsidR="00D7351F" w:rsidRPr="00496973" w:rsidRDefault="00D7351F" w:rsidP="00D7351F">
      <w:pPr>
        <w:spacing w:after="0" w:line="240" w:lineRule="auto"/>
        <w:ind w:left="6816" w:firstLine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C0" w:rsidRPr="00394EC0" w:rsidRDefault="00394EC0" w:rsidP="00394E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EC0" w:rsidRPr="00394EC0" w:rsidRDefault="00394EC0" w:rsidP="00394EC0">
      <w:pPr>
        <w:autoSpaceDE w:val="0"/>
        <w:autoSpaceDN w:val="0"/>
        <w:spacing w:after="0" w:line="240" w:lineRule="auto"/>
        <w:ind w:left="6106" w:firstLine="2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EC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394EC0" w:rsidRPr="00394EC0" w:rsidRDefault="00394EC0" w:rsidP="00394EC0">
      <w:pPr>
        <w:autoSpaceDE w:val="0"/>
        <w:autoSpaceDN w:val="0"/>
        <w:spacing w:after="0" w:line="240" w:lineRule="auto"/>
        <w:ind w:left="5840" w:firstLine="5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(заместитель главы)</w:t>
      </w:r>
    </w:p>
    <w:p w:rsidR="00394EC0" w:rsidRPr="00394EC0" w:rsidRDefault="00394EC0" w:rsidP="00394EC0">
      <w:pPr>
        <w:autoSpaceDE w:val="0"/>
        <w:autoSpaceDN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E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Адагумского</w:t>
      </w:r>
      <w:r w:rsidRPr="0039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Крымского района</w:t>
      </w:r>
    </w:p>
    <w:p w:rsidR="00394EC0" w:rsidRPr="00394EC0" w:rsidRDefault="00394EC0" w:rsidP="00394EC0">
      <w:pPr>
        <w:autoSpaceDE w:val="0"/>
        <w:autoSpaceDN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E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394EC0" w:rsidRPr="00394EC0" w:rsidRDefault="00394EC0" w:rsidP="00394EC0">
      <w:pPr>
        <w:autoSpaceDE w:val="0"/>
        <w:autoSpaceDN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EC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 20___ г.</w:t>
      </w:r>
    </w:p>
    <w:p w:rsidR="00394EC0" w:rsidRPr="00394EC0" w:rsidRDefault="00394EC0" w:rsidP="00394EC0">
      <w:pPr>
        <w:autoSpaceDE w:val="0"/>
        <w:autoSpaceDN w:val="0"/>
        <w:spacing w:after="0" w:line="240" w:lineRule="auto"/>
        <w:ind w:left="6379" w:firstLine="19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EC0" w:rsidRPr="00394EC0" w:rsidRDefault="00394EC0" w:rsidP="00394E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EC0" w:rsidRPr="00394EC0" w:rsidRDefault="00394EC0" w:rsidP="00394E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EC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394EC0" w:rsidRPr="00394EC0" w:rsidRDefault="00394EC0" w:rsidP="00394E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E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 зеленых насаждений</w:t>
      </w:r>
    </w:p>
    <w:p w:rsidR="00394EC0" w:rsidRPr="00394EC0" w:rsidRDefault="00394EC0" w:rsidP="00394E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EC0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 от "____" ___________ 20___ года</w:t>
      </w:r>
    </w:p>
    <w:p w:rsidR="00394EC0" w:rsidRPr="00394EC0" w:rsidRDefault="00394EC0" w:rsidP="00394E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EC0" w:rsidRPr="00394EC0" w:rsidRDefault="00394EC0" w:rsidP="00394E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№ ____ от «___» _________________ 20___ года</w:t>
      </w:r>
    </w:p>
    <w:p w:rsidR="00394EC0" w:rsidRPr="00394EC0" w:rsidRDefault="00394EC0" w:rsidP="00394E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E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94EC0" w:rsidRPr="00394EC0" w:rsidRDefault="00394EC0" w:rsidP="00394E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E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(наименование заявителя, почтовый адрес)</w:t>
      </w:r>
    </w:p>
    <w:p w:rsidR="00394EC0" w:rsidRPr="00394EC0" w:rsidRDefault="00394EC0" w:rsidP="00394E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E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94EC0" w:rsidRPr="00394EC0" w:rsidRDefault="00394EC0" w:rsidP="00394E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E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обследование земельного участка, расположенного</w:t>
      </w:r>
    </w:p>
    <w:p w:rsidR="00394EC0" w:rsidRPr="00394EC0" w:rsidRDefault="00394EC0" w:rsidP="00394E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E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94EC0" w:rsidRPr="00394EC0" w:rsidRDefault="00394EC0" w:rsidP="00394E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EC0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(адрес, месторасположение)</w:t>
      </w:r>
    </w:p>
    <w:p w:rsidR="00394EC0" w:rsidRPr="00394EC0" w:rsidRDefault="00394EC0" w:rsidP="00394E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EC0" w:rsidRPr="00394EC0" w:rsidRDefault="00394EC0" w:rsidP="00394E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EC0">
        <w:rPr>
          <w:rFonts w:ascii="Times New Roman" w:eastAsia="Times New Roman" w:hAnsi="Times New Roman" w:cs="Times New Roman"/>
          <w:sz w:val="24"/>
          <w:szCs w:val="24"/>
          <w:lang w:eastAsia="ru-RU"/>
        </w:rPr>
        <w:t>В  результате  проведенного  обследования  установлено,  что  на  земельном участке  произрастают  следующие зеленые  насаждения</w:t>
      </w:r>
    </w:p>
    <w:tbl>
      <w:tblPr>
        <w:tblpPr w:leftFromText="180" w:rightFromText="180" w:vertAnchor="text" w:horzAnchor="margin" w:tblpXSpec="center" w:tblpY="20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1098"/>
        <w:gridCol w:w="975"/>
        <w:gridCol w:w="975"/>
        <w:gridCol w:w="1071"/>
        <w:gridCol w:w="1612"/>
        <w:gridCol w:w="732"/>
        <w:gridCol w:w="1097"/>
        <w:gridCol w:w="1219"/>
      </w:tblGrid>
      <w:tr w:rsidR="00394EC0" w:rsidRPr="00394EC0" w:rsidTr="00394EC0">
        <w:trPr>
          <w:cantSplit/>
          <w:trHeight w:val="1006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C0" w:rsidRPr="00394EC0" w:rsidRDefault="00394EC0" w:rsidP="00394E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C0" w:rsidRPr="00394EC0" w:rsidRDefault="00394EC0" w:rsidP="00394E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t>Порода,</w:t>
            </w:r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вид  </w:t>
            </w:r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br/>
              <w:t>зеленых</w:t>
            </w:r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t>наса</w:t>
            </w:r>
            <w:proofErr w:type="gramStart"/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spellEnd"/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t>дений</w:t>
            </w:r>
            <w:proofErr w:type="spellEnd"/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C0" w:rsidRPr="00394EC0" w:rsidRDefault="00394EC0" w:rsidP="00394E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t>Кол-во, шт.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C0" w:rsidRPr="00394EC0" w:rsidRDefault="00394EC0" w:rsidP="00394E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t>Диаметр</w:t>
            </w:r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ствола </w:t>
            </w:r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(для  </w:t>
            </w:r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br/>
              <w:t>деревьев</w:t>
            </w:r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на  </w:t>
            </w:r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высоте </w:t>
            </w:r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1,3 м) </w:t>
            </w:r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см  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C0" w:rsidRPr="00394EC0" w:rsidRDefault="00394EC0" w:rsidP="00394E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t xml:space="preserve">Высота растения, </w:t>
            </w:r>
            <w:proofErr w:type="gramStart"/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C0" w:rsidRPr="00394EC0" w:rsidRDefault="00394EC0" w:rsidP="00394E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t xml:space="preserve">Возраст </w:t>
            </w:r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t>кустарн</w:t>
            </w:r>
            <w:proofErr w:type="gramStart"/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br/>
              <w:t>ков, живых</w:t>
            </w:r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br/>
              <w:t>изгородей,</w:t>
            </w:r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br/>
              <w:t>цветников</w:t>
            </w:r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лет  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C0" w:rsidRPr="00394EC0" w:rsidRDefault="00394EC0" w:rsidP="00394E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br/>
              <w:t>газонов</w:t>
            </w:r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br/>
              <w:t>м</w:t>
            </w:r>
            <w:proofErr w:type="gramStart"/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C0" w:rsidRPr="00394EC0" w:rsidRDefault="00394EC0" w:rsidP="00394E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t>Характ</w:t>
            </w:r>
            <w:proofErr w:type="gramStart"/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spellEnd"/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t>ристика</w:t>
            </w:r>
            <w:proofErr w:type="spellEnd"/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br/>
              <w:t>состоя-</w:t>
            </w:r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br/>
              <w:t>зеленых</w:t>
            </w:r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t>насаж</w:t>
            </w:r>
            <w:proofErr w:type="spellEnd"/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t>дений</w:t>
            </w:r>
            <w:proofErr w:type="spellEnd"/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EC0" w:rsidRPr="00394EC0" w:rsidRDefault="00394EC0" w:rsidP="00394E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t>Заключение</w:t>
            </w:r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br/>
              <w:t>(вырубить,</w:t>
            </w:r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br/>
              <w:t>пересадить,</w:t>
            </w:r>
            <w:r w:rsidRPr="00394EC0">
              <w:rPr>
                <w:rFonts w:ascii="Times New Roman" w:eastAsia="Times New Roman" w:hAnsi="Times New Roman" w:cs="Times New Roman"/>
                <w:lang w:eastAsia="ru-RU"/>
              </w:rPr>
              <w:br/>
              <w:t>сохранить)</w:t>
            </w:r>
          </w:p>
        </w:tc>
      </w:tr>
      <w:tr w:rsidR="00394EC0" w:rsidRPr="00394EC0" w:rsidTr="00394EC0">
        <w:trPr>
          <w:cantSplit/>
          <w:trHeight w:val="152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C0" w:rsidRPr="00394EC0" w:rsidRDefault="00394EC0" w:rsidP="00394E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C0" w:rsidRPr="00394EC0" w:rsidRDefault="00394EC0" w:rsidP="00394E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C0" w:rsidRPr="00394EC0" w:rsidRDefault="00394EC0" w:rsidP="00394E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C0" w:rsidRPr="00394EC0" w:rsidRDefault="00394EC0" w:rsidP="00394E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C0" w:rsidRPr="00394EC0" w:rsidRDefault="00394EC0" w:rsidP="00394E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C0" w:rsidRPr="00394EC0" w:rsidRDefault="00394EC0" w:rsidP="00394E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C0" w:rsidRPr="00394EC0" w:rsidRDefault="00394EC0" w:rsidP="00394E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C0" w:rsidRPr="00394EC0" w:rsidRDefault="00394EC0" w:rsidP="00394E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EC0" w:rsidRPr="00394EC0" w:rsidRDefault="00394EC0" w:rsidP="00394E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4EC0" w:rsidRPr="00394EC0" w:rsidRDefault="00394EC0" w:rsidP="00394EC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C0" w:rsidRPr="00394EC0" w:rsidRDefault="00394EC0" w:rsidP="00394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C0" w:rsidRPr="00394EC0" w:rsidRDefault="00394EC0" w:rsidP="00394E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EC0" w:rsidRPr="00394EC0" w:rsidRDefault="00394EC0" w:rsidP="00394E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E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Заключение:   __________________   порубочный  билет  заявителю.</w:t>
      </w:r>
    </w:p>
    <w:p w:rsidR="00394EC0" w:rsidRPr="00394EC0" w:rsidRDefault="00394EC0" w:rsidP="00394EC0">
      <w:pPr>
        <w:autoSpaceDE w:val="0"/>
        <w:autoSpaceDN w:val="0"/>
        <w:spacing w:after="0" w:line="240" w:lineRule="auto"/>
        <w:ind w:left="19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EC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94E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выдать/не выдать</w:t>
      </w:r>
      <w:proofErr w:type="gramEnd"/>
      <w:r w:rsidRPr="00394E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94EC0" w:rsidRPr="00394EC0" w:rsidRDefault="00394EC0" w:rsidP="00D7351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94EC0" w:rsidRPr="00394EC0" w:rsidSect="00E2775A">
          <w:pgSz w:w="11906" w:h="16838"/>
          <w:pgMar w:top="426" w:right="567" w:bottom="1134" w:left="1701" w:header="709" w:footer="709" w:gutter="0"/>
          <w:cols w:space="720"/>
        </w:sectPr>
      </w:pPr>
      <w:r w:rsidRPr="00394E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Исполнитель:__________________________________________________</w:t>
      </w:r>
      <w:r w:rsidRPr="00394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(должность, подпись,</w:t>
      </w:r>
      <w:r w:rsidR="00D7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7351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="00D735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D735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  <w:r w:rsidR="00D7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</w:t>
      </w:r>
    </w:p>
    <w:p w:rsidR="00D7351F" w:rsidRPr="00496973" w:rsidRDefault="00D7351F" w:rsidP="00D7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</w:t>
      </w:r>
      <w:r w:rsidR="0083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7351F" w:rsidRPr="00496973" w:rsidRDefault="008342FD" w:rsidP="00D7351F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</w:t>
      </w:r>
      <w:r w:rsidR="00D7351F" w:rsidRPr="0049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создании, развитии и сохранении системы зеленых насаждений на территории  </w:t>
      </w:r>
      <w:r w:rsidR="00D7351F" w:rsidRPr="00496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Адагумского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 Крымского  района</w:t>
      </w:r>
    </w:p>
    <w:p w:rsidR="00D7351F" w:rsidRPr="00496973" w:rsidRDefault="00D7351F" w:rsidP="00D7351F">
      <w:pPr>
        <w:spacing w:after="0" w:line="240" w:lineRule="auto"/>
        <w:ind w:left="6816" w:firstLine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C0" w:rsidRPr="00394EC0" w:rsidRDefault="00394EC0" w:rsidP="00394EC0">
      <w:pPr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</w:p>
    <w:p w:rsidR="00394EC0" w:rsidRPr="008342FD" w:rsidRDefault="008342FD" w:rsidP="00394E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342F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ПОРУБОЧНЫЙ БИЛЕТ</w:t>
      </w:r>
    </w:p>
    <w:p w:rsidR="008342FD" w:rsidRPr="00394EC0" w:rsidRDefault="008342FD" w:rsidP="00394E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94EC0" w:rsidRPr="00394EC0" w:rsidRDefault="00394EC0" w:rsidP="00394E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EC0">
        <w:rPr>
          <w:rFonts w:ascii="Times New Roman" w:eastAsia="Times New Roman" w:hAnsi="Times New Roman" w:cs="Times New Roman"/>
          <w:sz w:val="24"/>
          <w:szCs w:val="24"/>
          <w:lang w:eastAsia="ar-SA"/>
        </w:rPr>
        <w:t>№ ______ от «_____» _____________ 20____ года</w:t>
      </w:r>
    </w:p>
    <w:p w:rsidR="00394EC0" w:rsidRPr="00394EC0" w:rsidRDefault="00394EC0" w:rsidP="00394EC0">
      <w:pPr>
        <w:widowControl w:val="0"/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394EC0" w:rsidRPr="00394EC0" w:rsidRDefault="00394EC0" w:rsidP="00394EC0">
      <w:pPr>
        <w:widowControl w:val="0"/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94EC0">
        <w:rPr>
          <w:rFonts w:ascii="Times New Roman" w:eastAsia="Times New Roman" w:hAnsi="Times New Roman" w:cs="Arial"/>
          <w:sz w:val="24"/>
          <w:szCs w:val="24"/>
          <w:lang w:eastAsia="ar-SA"/>
        </w:rPr>
        <w:t>Кому _______________________________________________________________________</w:t>
      </w:r>
    </w:p>
    <w:p w:rsidR="00394EC0" w:rsidRPr="00394EC0" w:rsidRDefault="00394EC0" w:rsidP="00394EC0">
      <w:pPr>
        <w:widowControl w:val="0"/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94EC0">
        <w:rPr>
          <w:rFonts w:ascii="Times New Roman" w:eastAsia="Times New Roman" w:hAnsi="Times New Roman" w:cs="Arial"/>
          <w:sz w:val="24"/>
          <w:szCs w:val="24"/>
          <w:lang w:eastAsia="ar-SA"/>
        </w:rPr>
        <w:t>(наименование застройщика, собственника, арендатора, пользователя, почтовый индекс, адрес)</w:t>
      </w:r>
    </w:p>
    <w:p w:rsidR="00394EC0" w:rsidRPr="00394EC0" w:rsidRDefault="00394EC0" w:rsidP="00394EC0">
      <w:pPr>
        <w:widowControl w:val="0"/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94EC0">
        <w:rPr>
          <w:rFonts w:ascii="Times New Roman" w:eastAsia="Times New Roman" w:hAnsi="Times New Roman" w:cs="Arial"/>
          <w:sz w:val="24"/>
          <w:szCs w:val="24"/>
          <w:lang w:eastAsia="ar-SA"/>
        </w:rPr>
        <w:t>____________________________________________________________________________</w:t>
      </w:r>
    </w:p>
    <w:p w:rsidR="00394EC0" w:rsidRPr="00394EC0" w:rsidRDefault="00394EC0" w:rsidP="00394EC0">
      <w:pPr>
        <w:widowControl w:val="0"/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  <w:proofErr w:type="gramStart"/>
      <w:r w:rsidRPr="00394EC0">
        <w:rPr>
          <w:rFonts w:ascii="Times New Roman" w:eastAsia="Times New Roman" w:hAnsi="Times New Roman" w:cs="Arial"/>
          <w:sz w:val="24"/>
          <w:szCs w:val="24"/>
          <w:lang w:eastAsia="ar-SA"/>
        </w:rPr>
        <w:t>(фамилия, имя, отчество - для граждан, полное наименование организации -</w:t>
      </w:r>
      <w:proofErr w:type="gramEnd"/>
    </w:p>
    <w:p w:rsidR="00394EC0" w:rsidRPr="00394EC0" w:rsidRDefault="00394EC0" w:rsidP="00394EC0">
      <w:pPr>
        <w:widowControl w:val="0"/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94EC0">
        <w:rPr>
          <w:rFonts w:ascii="Times New Roman" w:eastAsia="Times New Roman" w:hAnsi="Times New Roman" w:cs="Arial"/>
          <w:sz w:val="24"/>
          <w:szCs w:val="24"/>
          <w:lang w:eastAsia="ar-SA"/>
        </w:rPr>
        <w:t>____________________________________________________________________________</w:t>
      </w:r>
    </w:p>
    <w:p w:rsidR="00394EC0" w:rsidRPr="00394EC0" w:rsidRDefault="00394EC0" w:rsidP="00394EC0">
      <w:pPr>
        <w:widowControl w:val="0"/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94EC0">
        <w:rPr>
          <w:rFonts w:ascii="Times New Roman" w:eastAsia="Times New Roman" w:hAnsi="Times New Roman" w:cs="Arial"/>
          <w:sz w:val="24"/>
          <w:szCs w:val="24"/>
          <w:lang w:eastAsia="ar-SA"/>
        </w:rPr>
        <w:t>для юридических лиц)</w:t>
      </w:r>
    </w:p>
    <w:p w:rsidR="00394EC0" w:rsidRPr="00394EC0" w:rsidRDefault="00394EC0" w:rsidP="00394EC0">
      <w:pPr>
        <w:widowControl w:val="0"/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94EC0">
        <w:rPr>
          <w:rFonts w:ascii="Times New Roman" w:eastAsia="Times New Roman" w:hAnsi="Times New Roman" w:cs="Arial"/>
          <w:sz w:val="24"/>
          <w:szCs w:val="24"/>
          <w:lang w:eastAsia="ar-SA"/>
        </w:rPr>
        <w:t>Настоящим разрешается производить работы</w:t>
      </w:r>
    </w:p>
    <w:p w:rsidR="00394EC0" w:rsidRPr="00394EC0" w:rsidRDefault="00394EC0" w:rsidP="00394EC0">
      <w:pPr>
        <w:widowControl w:val="0"/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94EC0">
        <w:rPr>
          <w:rFonts w:ascii="Times New Roman" w:eastAsia="Times New Roman" w:hAnsi="Times New Roman" w:cs="Arial"/>
          <w:sz w:val="24"/>
          <w:szCs w:val="24"/>
          <w:lang w:eastAsia="ar-SA"/>
        </w:rPr>
        <w:t>_____________________________________________________________________________</w:t>
      </w:r>
    </w:p>
    <w:p w:rsidR="00394EC0" w:rsidRPr="00394EC0" w:rsidRDefault="00394EC0" w:rsidP="00394EC0">
      <w:pPr>
        <w:widowControl w:val="0"/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  <w:proofErr w:type="gramStart"/>
      <w:r w:rsidRPr="00394EC0">
        <w:rPr>
          <w:rFonts w:ascii="Times New Roman" w:eastAsia="Times New Roman" w:hAnsi="Times New Roman" w:cs="Arial"/>
          <w:sz w:val="24"/>
          <w:szCs w:val="24"/>
          <w:lang w:eastAsia="ar-SA"/>
        </w:rPr>
        <w:t>(наименование работ: вырубка (снос), санитарная рубка,</w:t>
      </w:r>
      <w:proofErr w:type="gramEnd"/>
    </w:p>
    <w:p w:rsidR="00394EC0" w:rsidRPr="00394EC0" w:rsidRDefault="00394EC0" w:rsidP="00394EC0">
      <w:pPr>
        <w:widowControl w:val="0"/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94EC0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рубка ухода, вырубка (снос) в связи реконструкцией), </w:t>
      </w:r>
      <w:proofErr w:type="gramStart"/>
      <w:r w:rsidRPr="00394EC0">
        <w:rPr>
          <w:rFonts w:ascii="Times New Roman" w:eastAsia="Times New Roman" w:hAnsi="Times New Roman" w:cs="Arial"/>
          <w:sz w:val="24"/>
          <w:szCs w:val="24"/>
          <w:lang w:eastAsia="ar-SA"/>
        </w:rPr>
        <w:t>другое</w:t>
      </w:r>
      <w:proofErr w:type="gramEnd"/>
      <w:r w:rsidRPr="00394EC0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</w:p>
    <w:p w:rsidR="00394EC0" w:rsidRPr="00394EC0" w:rsidRDefault="00394EC0" w:rsidP="00394EC0">
      <w:pPr>
        <w:widowControl w:val="0"/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94EC0">
        <w:rPr>
          <w:rFonts w:ascii="Times New Roman" w:eastAsia="Times New Roman" w:hAnsi="Times New Roman" w:cs="Arial"/>
          <w:sz w:val="24"/>
          <w:szCs w:val="24"/>
          <w:lang w:eastAsia="ar-SA"/>
        </w:rPr>
        <w:t>на земельном участке, расположенном: ___________________________________________</w:t>
      </w:r>
    </w:p>
    <w:p w:rsidR="00394EC0" w:rsidRPr="00394EC0" w:rsidRDefault="00394EC0" w:rsidP="00394EC0">
      <w:pPr>
        <w:widowControl w:val="0"/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94EC0">
        <w:rPr>
          <w:rFonts w:ascii="Times New Roman" w:eastAsia="Times New Roman" w:hAnsi="Times New Roman" w:cs="Arial"/>
          <w:sz w:val="24"/>
          <w:szCs w:val="24"/>
          <w:lang w:eastAsia="ar-SA"/>
        </w:rPr>
        <w:t>_____________________________________________________________________________</w:t>
      </w:r>
    </w:p>
    <w:p w:rsidR="00394EC0" w:rsidRPr="00394EC0" w:rsidRDefault="00394EC0" w:rsidP="00394EC0">
      <w:pPr>
        <w:widowControl w:val="0"/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94EC0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Основание выдачи порубочного билета: </w:t>
      </w:r>
    </w:p>
    <w:p w:rsidR="00394EC0" w:rsidRPr="00394EC0" w:rsidRDefault="00394EC0" w:rsidP="00394EC0">
      <w:pPr>
        <w:widowControl w:val="0"/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94EC0">
        <w:rPr>
          <w:rFonts w:ascii="Times New Roman" w:eastAsia="Times New Roman" w:hAnsi="Times New Roman" w:cs="Arial"/>
          <w:sz w:val="24"/>
          <w:szCs w:val="24"/>
          <w:lang w:eastAsia="ar-SA"/>
        </w:rPr>
        <w:t>акт обследования зеленых насаждений от «___» _________ 20___ года.</w:t>
      </w:r>
    </w:p>
    <w:p w:rsidR="00394EC0" w:rsidRPr="00394EC0" w:rsidRDefault="00394EC0" w:rsidP="00394EC0">
      <w:pPr>
        <w:widowControl w:val="0"/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94EC0">
        <w:rPr>
          <w:rFonts w:ascii="Times New Roman" w:eastAsia="Times New Roman" w:hAnsi="Times New Roman" w:cs="Arial"/>
          <w:sz w:val="24"/>
          <w:szCs w:val="24"/>
          <w:lang w:eastAsia="ar-SA"/>
        </w:rPr>
        <w:t>Оплата компенсационной стоимости</w:t>
      </w:r>
    </w:p>
    <w:p w:rsidR="00394EC0" w:rsidRPr="00394EC0" w:rsidRDefault="00394EC0" w:rsidP="00394EC0">
      <w:pPr>
        <w:widowControl w:val="0"/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94EC0">
        <w:rPr>
          <w:rFonts w:ascii="Times New Roman" w:eastAsia="Times New Roman" w:hAnsi="Times New Roman" w:cs="Arial"/>
          <w:sz w:val="24"/>
          <w:szCs w:val="24"/>
          <w:lang w:eastAsia="ar-SA"/>
        </w:rPr>
        <w:t>_____________________________________________________________________________</w:t>
      </w:r>
    </w:p>
    <w:p w:rsidR="00394EC0" w:rsidRPr="00394EC0" w:rsidRDefault="00394EC0" w:rsidP="00394EC0">
      <w:pPr>
        <w:widowControl w:val="0"/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94EC0">
        <w:rPr>
          <w:rFonts w:ascii="Times New Roman" w:eastAsia="Times New Roman" w:hAnsi="Times New Roman" w:cs="Arial"/>
          <w:sz w:val="24"/>
          <w:szCs w:val="24"/>
          <w:lang w:eastAsia="ar-SA"/>
        </w:rPr>
        <w:t>(расчет компенсационной стоимости от «____» ________ 20__ г.)</w:t>
      </w:r>
    </w:p>
    <w:p w:rsidR="00394EC0" w:rsidRPr="00394EC0" w:rsidRDefault="00394EC0" w:rsidP="00394EC0">
      <w:pPr>
        <w:widowControl w:val="0"/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394EC0" w:rsidRPr="00394EC0" w:rsidRDefault="00394EC0" w:rsidP="00394EC0">
      <w:pPr>
        <w:widowControl w:val="0"/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94EC0">
        <w:rPr>
          <w:rFonts w:ascii="Times New Roman" w:eastAsia="Times New Roman" w:hAnsi="Times New Roman" w:cs="Arial"/>
          <w:sz w:val="24"/>
          <w:szCs w:val="24"/>
          <w:lang w:eastAsia="ar-SA"/>
        </w:rPr>
        <w:t>Разрешается:</w:t>
      </w:r>
    </w:p>
    <w:p w:rsidR="00394EC0" w:rsidRPr="00394EC0" w:rsidRDefault="00394EC0" w:rsidP="00394EC0">
      <w:pPr>
        <w:widowControl w:val="0"/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94EC0">
        <w:rPr>
          <w:rFonts w:ascii="Times New Roman" w:eastAsia="Times New Roman" w:hAnsi="Times New Roman" w:cs="Arial"/>
          <w:sz w:val="24"/>
          <w:szCs w:val="24"/>
          <w:lang w:eastAsia="ar-SA"/>
        </w:rPr>
        <w:t>вырубить _____________________________________________ шт. деревьев</w:t>
      </w:r>
    </w:p>
    <w:p w:rsidR="00394EC0" w:rsidRPr="00394EC0" w:rsidRDefault="00394EC0" w:rsidP="00394EC0">
      <w:pPr>
        <w:widowControl w:val="0"/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94EC0">
        <w:rPr>
          <w:rFonts w:ascii="Times New Roman" w:eastAsia="Times New Roman" w:hAnsi="Times New Roman" w:cs="Arial"/>
          <w:sz w:val="24"/>
          <w:szCs w:val="24"/>
          <w:lang w:eastAsia="ar-SA"/>
        </w:rPr>
        <w:t>сохранить ____________________________________________ шт. деревьев</w:t>
      </w:r>
    </w:p>
    <w:p w:rsidR="00394EC0" w:rsidRPr="00394EC0" w:rsidRDefault="00394EC0" w:rsidP="00394EC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94EC0">
        <w:rPr>
          <w:rFonts w:ascii="Times New Roman" w:eastAsia="Times New Roman" w:hAnsi="Times New Roman" w:cs="Arial"/>
          <w:sz w:val="24"/>
          <w:szCs w:val="24"/>
          <w:lang w:eastAsia="ar-SA"/>
        </w:rPr>
        <w:t>Место вывоза срубленных зеленых насаждений и порубочных остатков</w:t>
      </w:r>
    </w:p>
    <w:p w:rsidR="00394EC0" w:rsidRPr="00394EC0" w:rsidRDefault="00394EC0" w:rsidP="00394EC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94EC0">
        <w:rPr>
          <w:rFonts w:ascii="Times New Roman" w:eastAsia="Times New Roman" w:hAnsi="Times New Roman" w:cs="Arial"/>
          <w:sz w:val="24"/>
          <w:szCs w:val="24"/>
          <w:lang w:eastAsia="ar-SA"/>
        </w:rPr>
        <w:t>_____________________________________________________________________________</w:t>
      </w:r>
    </w:p>
    <w:p w:rsidR="00394EC0" w:rsidRPr="00394EC0" w:rsidRDefault="00394EC0" w:rsidP="00394EC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94EC0">
        <w:rPr>
          <w:rFonts w:ascii="Times New Roman" w:eastAsia="Times New Roman" w:hAnsi="Times New Roman" w:cs="Arial"/>
          <w:sz w:val="24"/>
          <w:szCs w:val="24"/>
          <w:lang w:eastAsia="ar-SA"/>
        </w:rPr>
        <w:t>_____________________________________________________________________________</w:t>
      </w:r>
    </w:p>
    <w:p w:rsidR="00394EC0" w:rsidRPr="00394EC0" w:rsidRDefault="00394EC0" w:rsidP="00394EC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94EC0">
        <w:rPr>
          <w:rFonts w:ascii="Times New Roman" w:eastAsia="Times New Roman" w:hAnsi="Times New Roman" w:cs="Arial"/>
          <w:sz w:val="24"/>
          <w:szCs w:val="24"/>
          <w:lang w:eastAsia="ar-SA"/>
        </w:rPr>
        <w:t>Договор с организацией - производителем работ: (собственными силами) _____________________________________________________________________________</w:t>
      </w:r>
    </w:p>
    <w:p w:rsidR="00394EC0" w:rsidRPr="00394EC0" w:rsidRDefault="00394EC0" w:rsidP="00394E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94EC0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           (наименование организации, реквизиты договора)</w:t>
      </w:r>
    </w:p>
    <w:p w:rsidR="00394EC0" w:rsidRPr="00394EC0" w:rsidRDefault="00394EC0" w:rsidP="00394EC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94EC0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_____________________________________________________________________________Дату начала работ по вырубке зеленых насаждений сообщить в администрацию </w:t>
      </w:r>
      <w:r w:rsidRPr="00394E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394E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Крымского района </w:t>
      </w:r>
      <w:r w:rsidRPr="00394EC0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не </w:t>
      </w:r>
      <w:proofErr w:type="gramStart"/>
      <w:r w:rsidRPr="00394EC0">
        <w:rPr>
          <w:rFonts w:ascii="Times New Roman" w:eastAsia="Times New Roman" w:hAnsi="Times New Roman" w:cs="Arial"/>
          <w:sz w:val="24"/>
          <w:szCs w:val="24"/>
          <w:lang w:eastAsia="ar-SA"/>
        </w:rPr>
        <w:t>позднее</w:t>
      </w:r>
      <w:proofErr w:type="gramEnd"/>
      <w:r w:rsidRPr="00394EC0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чем за 5 (пять) рабочих дней до назначенного срока.</w:t>
      </w:r>
    </w:p>
    <w:p w:rsidR="00394EC0" w:rsidRPr="00394EC0" w:rsidRDefault="00394EC0" w:rsidP="00394EC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94EC0">
        <w:rPr>
          <w:rFonts w:ascii="Times New Roman" w:eastAsia="Times New Roman" w:hAnsi="Times New Roman" w:cs="Arial"/>
          <w:sz w:val="24"/>
          <w:szCs w:val="24"/>
          <w:lang w:eastAsia="ar-SA"/>
        </w:rPr>
        <w:t>Срок действия порубочного билета _______________________________________________</w:t>
      </w:r>
    </w:p>
    <w:p w:rsidR="00394EC0" w:rsidRPr="00394EC0" w:rsidRDefault="00394EC0" w:rsidP="00394EC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394EC0" w:rsidRPr="00394EC0" w:rsidRDefault="00394EC0" w:rsidP="00394EC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394EC0">
        <w:rPr>
          <w:rFonts w:ascii="Times New Roman" w:eastAsia="Times New Roman" w:hAnsi="Times New Roman" w:cs="Arial"/>
          <w:sz w:val="28"/>
          <w:szCs w:val="28"/>
          <w:lang w:eastAsia="ar-SA"/>
        </w:rPr>
        <w:t>Глава (заместитель главы)</w:t>
      </w:r>
      <w:r w:rsidRPr="00394E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394EC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поселения </w:t>
      </w:r>
    </w:p>
    <w:p w:rsidR="00394EC0" w:rsidRPr="00394EC0" w:rsidRDefault="00394EC0" w:rsidP="00394EC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394EC0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Крымского  района </w:t>
      </w:r>
      <w:r w:rsidRPr="00394EC0">
        <w:rPr>
          <w:rFonts w:ascii="Times New Roman" w:eastAsia="Times New Roman" w:hAnsi="Times New Roman" w:cs="Arial"/>
          <w:sz w:val="28"/>
          <w:szCs w:val="28"/>
          <w:lang w:eastAsia="ar-SA"/>
        </w:rPr>
        <w:tab/>
      </w:r>
      <w:r w:rsidRPr="00394EC0">
        <w:rPr>
          <w:rFonts w:ascii="Times New Roman" w:eastAsia="Times New Roman" w:hAnsi="Times New Roman" w:cs="Arial"/>
          <w:sz w:val="28"/>
          <w:szCs w:val="28"/>
          <w:lang w:eastAsia="ar-SA"/>
        </w:rPr>
        <w:tab/>
      </w:r>
      <w:r w:rsidRPr="00394EC0">
        <w:rPr>
          <w:rFonts w:ascii="Times New Roman" w:eastAsia="Times New Roman" w:hAnsi="Times New Roman" w:cs="Arial"/>
          <w:sz w:val="28"/>
          <w:szCs w:val="28"/>
          <w:lang w:eastAsia="ar-SA"/>
        </w:rPr>
        <w:tab/>
      </w:r>
      <w:r w:rsidRPr="00394EC0">
        <w:rPr>
          <w:rFonts w:ascii="Times New Roman" w:eastAsia="Times New Roman" w:hAnsi="Times New Roman" w:cs="Arial"/>
          <w:sz w:val="28"/>
          <w:szCs w:val="28"/>
          <w:lang w:eastAsia="ar-SA"/>
        </w:rPr>
        <w:tab/>
      </w:r>
      <w:r w:rsidRPr="00394EC0">
        <w:rPr>
          <w:rFonts w:ascii="Times New Roman" w:eastAsia="Times New Roman" w:hAnsi="Times New Roman" w:cs="Arial"/>
          <w:sz w:val="28"/>
          <w:szCs w:val="28"/>
          <w:lang w:eastAsia="ar-SA"/>
        </w:rPr>
        <w:tab/>
      </w:r>
      <w:r w:rsidRPr="00394EC0">
        <w:rPr>
          <w:rFonts w:ascii="Times New Roman" w:eastAsia="Times New Roman" w:hAnsi="Times New Roman" w:cs="Arial"/>
          <w:sz w:val="28"/>
          <w:szCs w:val="28"/>
          <w:lang w:eastAsia="ar-SA"/>
        </w:rPr>
        <w:tab/>
      </w:r>
      <w:r w:rsidRPr="00394EC0">
        <w:rPr>
          <w:rFonts w:ascii="Times New Roman" w:eastAsia="Times New Roman" w:hAnsi="Times New Roman" w:cs="Arial"/>
          <w:sz w:val="28"/>
          <w:szCs w:val="28"/>
          <w:lang w:eastAsia="ar-SA"/>
        </w:rPr>
        <w:tab/>
      </w:r>
      <w:r w:rsidRPr="00394EC0">
        <w:rPr>
          <w:rFonts w:ascii="Times New Roman" w:eastAsia="Times New Roman" w:hAnsi="Times New Roman" w:cs="Arial"/>
          <w:sz w:val="28"/>
          <w:szCs w:val="28"/>
          <w:lang w:eastAsia="ar-SA"/>
        </w:rPr>
        <w:tab/>
        <w:t>___________</w:t>
      </w:r>
    </w:p>
    <w:p w:rsidR="00394EC0" w:rsidRPr="00394EC0" w:rsidRDefault="00394EC0" w:rsidP="00394EC0">
      <w:pPr>
        <w:widowControl w:val="0"/>
        <w:suppressAutoHyphens/>
        <w:spacing w:after="0" w:line="240" w:lineRule="auto"/>
        <w:ind w:left="7788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94EC0">
        <w:rPr>
          <w:rFonts w:ascii="Times New Roman" w:eastAsia="Times New Roman" w:hAnsi="Times New Roman" w:cs="Arial"/>
          <w:sz w:val="24"/>
          <w:szCs w:val="24"/>
          <w:lang w:eastAsia="ar-SA"/>
        </w:rPr>
        <w:lastRenderedPageBreak/>
        <w:t xml:space="preserve">     (Ф.И.О.)</w:t>
      </w:r>
    </w:p>
    <w:p w:rsidR="00394EC0" w:rsidRPr="00394EC0" w:rsidRDefault="00394EC0" w:rsidP="00394EC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94EC0">
        <w:rPr>
          <w:rFonts w:ascii="Times New Roman" w:eastAsia="Times New Roman" w:hAnsi="Times New Roman" w:cs="Arial"/>
          <w:sz w:val="24"/>
          <w:szCs w:val="24"/>
          <w:lang w:eastAsia="ar-SA"/>
        </w:rPr>
        <w:t>Порубочный билет получил:_____________________________________________________</w:t>
      </w:r>
    </w:p>
    <w:p w:rsidR="00394EC0" w:rsidRPr="00394EC0" w:rsidRDefault="00394EC0" w:rsidP="00394EC0">
      <w:pPr>
        <w:widowControl w:val="0"/>
        <w:suppressAutoHyphens/>
        <w:spacing w:after="0" w:line="240" w:lineRule="auto"/>
        <w:ind w:left="2832" w:firstLine="708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94EC0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(должность, организация, </w:t>
      </w:r>
      <w:proofErr w:type="spellStart"/>
      <w:r w:rsidRPr="00394EC0">
        <w:rPr>
          <w:rFonts w:ascii="Times New Roman" w:eastAsia="Times New Roman" w:hAnsi="Times New Roman" w:cs="Arial"/>
          <w:sz w:val="24"/>
          <w:szCs w:val="24"/>
          <w:lang w:eastAsia="ar-SA"/>
        </w:rPr>
        <w:t>ф.и.о.</w:t>
      </w:r>
      <w:proofErr w:type="spellEnd"/>
      <w:r w:rsidRPr="00394EC0">
        <w:rPr>
          <w:rFonts w:ascii="Times New Roman" w:eastAsia="Times New Roman" w:hAnsi="Times New Roman" w:cs="Arial"/>
          <w:sz w:val="24"/>
          <w:szCs w:val="24"/>
          <w:lang w:eastAsia="ar-SA"/>
        </w:rPr>
        <w:t>, подпись, телефон)</w:t>
      </w:r>
    </w:p>
    <w:p w:rsidR="00394EC0" w:rsidRPr="00394EC0" w:rsidRDefault="00394EC0" w:rsidP="00394EC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94EC0">
        <w:rPr>
          <w:rFonts w:ascii="Times New Roman" w:eastAsia="Times New Roman" w:hAnsi="Times New Roman" w:cs="Arial"/>
          <w:sz w:val="24"/>
          <w:szCs w:val="24"/>
          <w:lang w:eastAsia="ar-SA"/>
        </w:rPr>
        <w:t>_________________________________________________________________</w:t>
      </w:r>
    </w:p>
    <w:p w:rsidR="00394EC0" w:rsidRPr="00394EC0" w:rsidRDefault="00394EC0" w:rsidP="00394EC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394EC0" w:rsidRPr="00394EC0" w:rsidRDefault="00394EC0" w:rsidP="00394EC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94EC0">
        <w:rPr>
          <w:rFonts w:ascii="Times New Roman" w:eastAsia="Times New Roman" w:hAnsi="Times New Roman" w:cs="Arial"/>
          <w:sz w:val="24"/>
          <w:szCs w:val="24"/>
          <w:lang w:eastAsia="ar-SA"/>
        </w:rPr>
        <w:t>Отметка о вывозе срубленной древесины и порубочных остатков, пересадки зеленых насаждений___________________________________________________________________</w:t>
      </w:r>
    </w:p>
    <w:p w:rsidR="00394EC0" w:rsidRPr="00394EC0" w:rsidRDefault="00394EC0" w:rsidP="00394EC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394EC0" w:rsidRPr="00394EC0" w:rsidRDefault="00394EC0" w:rsidP="00394EC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94EC0">
        <w:rPr>
          <w:rFonts w:ascii="Times New Roman" w:eastAsia="Times New Roman" w:hAnsi="Times New Roman" w:cs="Arial"/>
          <w:sz w:val="24"/>
          <w:szCs w:val="24"/>
          <w:lang w:eastAsia="ar-SA"/>
        </w:rPr>
        <w:t>Порубочный билет закрыт ______________________________________________________</w:t>
      </w:r>
    </w:p>
    <w:p w:rsidR="00394EC0" w:rsidRPr="00394EC0" w:rsidRDefault="00394EC0" w:rsidP="00394E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394EC0">
        <w:rPr>
          <w:rFonts w:ascii="Times New Roman" w:eastAsia="Times New Roman" w:hAnsi="Times New Roman" w:cs="Arial"/>
          <w:sz w:val="24"/>
          <w:szCs w:val="24"/>
          <w:lang w:eastAsia="ar-SA"/>
        </w:rPr>
        <w:t>(дата, подпись должностного лица администрации)</w:t>
      </w:r>
    </w:p>
    <w:p w:rsidR="00394EC0" w:rsidRPr="00394EC0" w:rsidRDefault="00394EC0" w:rsidP="00394EC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394EC0" w:rsidRPr="00394EC0" w:rsidRDefault="00394EC0" w:rsidP="00394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94EC0">
        <w:rPr>
          <w:rFonts w:ascii="Times New Roman" w:eastAsia="Times New Roman" w:hAnsi="Times New Roman" w:cs="Arial"/>
          <w:sz w:val="24"/>
          <w:szCs w:val="24"/>
          <w:lang w:eastAsia="ar-SA"/>
        </w:rPr>
        <w:t>Исполнитель:______________________________</w:t>
      </w:r>
    </w:p>
    <w:p w:rsidR="00394EC0" w:rsidRPr="00394EC0" w:rsidRDefault="00394EC0" w:rsidP="00394E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94EC0" w:rsidRPr="00394EC0" w:rsidRDefault="00394EC0" w:rsidP="00394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915" w:rsidRPr="00AF7915" w:rsidRDefault="00AF7915" w:rsidP="00D34FE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F791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</w:p>
    <w:sectPr w:rsidR="00AF7915" w:rsidRPr="00AF7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45"/>
    <w:rsid w:val="0000486D"/>
    <w:rsid w:val="0007033A"/>
    <w:rsid w:val="00090DDD"/>
    <w:rsid w:val="000A6C39"/>
    <w:rsid w:val="001944D7"/>
    <w:rsid w:val="001A3F0A"/>
    <w:rsid w:val="001F5C72"/>
    <w:rsid w:val="00211EE3"/>
    <w:rsid w:val="00212813"/>
    <w:rsid w:val="002B11FA"/>
    <w:rsid w:val="002C3C56"/>
    <w:rsid w:val="002C4FDB"/>
    <w:rsid w:val="002E6345"/>
    <w:rsid w:val="003445F8"/>
    <w:rsid w:val="003456B2"/>
    <w:rsid w:val="00394EC0"/>
    <w:rsid w:val="003A7047"/>
    <w:rsid w:val="00437819"/>
    <w:rsid w:val="00496973"/>
    <w:rsid w:val="005462F6"/>
    <w:rsid w:val="00573F44"/>
    <w:rsid w:val="005876B7"/>
    <w:rsid w:val="00607CBB"/>
    <w:rsid w:val="00624DB2"/>
    <w:rsid w:val="00692E4D"/>
    <w:rsid w:val="006F18DD"/>
    <w:rsid w:val="00732B71"/>
    <w:rsid w:val="00785BF3"/>
    <w:rsid w:val="007E1142"/>
    <w:rsid w:val="008342FD"/>
    <w:rsid w:val="00854816"/>
    <w:rsid w:val="008B1426"/>
    <w:rsid w:val="008E206A"/>
    <w:rsid w:val="0090059C"/>
    <w:rsid w:val="009046EF"/>
    <w:rsid w:val="00993B3B"/>
    <w:rsid w:val="00A17B0A"/>
    <w:rsid w:val="00A6372E"/>
    <w:rsid w:val="00AF7915"/>
    <w:rsid w:val="00B15FEC"/>
    <w:rsid w:val="00B2068C"/>
    <w:rsid w:val="00B329A5"/>
    <w:rsid w:val="00B70980"/>
    <w:rsid w:val="00B71F8C"/>
    <w:rsid w:val="00B75EFB"/>
    <w:rsid w:val="00B86307"/>
    <w:rsid w:val="00B9288E"/>
    <w:rsid w:val="00BF1C4C"/>
    <w:rsid w:val="00C257B1"/>
    <w:rsid w:val="00C93772"/>
    <w:rsid w:val="00D2165D"/>
    <w:rsid w:val="00D34FE0"/>
    <w:rsid w:val="00D7351F"/>
    <w:rsid w:val="00D96242"/>
    <w:rsid w:val="00E2775A"/>
    <w:rsid w:val="00E96DD0"/>
    <w:rsid w:val="00F27D45"/>
    <w:rsid w:val="00F7317D"/>
    <w:rsid w:val="00F92320"/>
    <w:rsid w:val="00FA7A73"/>
    <w:rsid w:val="00FC54F3"/>
    <w:rsid w:val="00FD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CB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0059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CB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005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20</Pages>
  <Words>6009</Words>
  <Characters>34252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22</cp:revision>
  <cp:lastPrinted>2020-02-19T11:35:00Z</cp:lastPrinted>
  <dcterms:created xsi:type="dcterms:W3CDTF">2020-01-30T11:18:00Z</dcterms:created>
  <dcterms:modified xsi:type="dcterms:W3CDTF">2020-02-19T11:35:00Z</dcterms:modified>
</cp:coreProperties>
</file>