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8" w:rsidRPr="007446FC" w:rsidRDefault="00867058" w:rsidP="00FA3E46">
      <w:pPr>
        <w:spacing w:before="240" w:after="240"/>
        <w:ind w:right="-6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446F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446FC">
        <w:rPr>
          <w:rFonts w:ascii="Times New Roman" w:hAnsi="Times New Roman"/>
          <w:sz w:val="28"/>
          <w:szCs w:val="28"/>
        </w:rPr>
        <w:t xml:space="preserve">  </w:t>
      </w:r>
      <w:r w:rsidRPr="005640C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7.5pt">
            <v:imagedata r:id="rId4" o:title=""/>
          </v:shape>
        </w:pict>
      </w:r>
    </w:p>
    <w:p w:rsidR="00867058" w:rsidRPr="007446FC" w:rsidRDefault="00867058" w:rsidP="00FA3E4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7446FC">
        <w:rPr>
          <w:rFonts w:ascii="Times New Roman" w:hAnsi="Times New Roman"/>
          <w:snapToGrid w:val="0"/>
          <w:sz w:val="28"/>
        </w:rPr>
        <w:t xml:space="preserve">  </w:t>
      </w:r>
      <w:r w:rsidRPr="007446FC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адагумского сельского поселения крымского района </w:t>
      </w:r>
    </w:p>
    <w:p w:rsidR="00867058" w:rsidRPr="007446FC" w:rsidRDefault="00867058" w:rsidP="00FA3E46">
      <w:pPr>
        <w:spacing w:after="120"/>
        <w:rPr>
          <w:rFonts w:ascii="Times New Roman" w:hAnsi="Times New Roman"/>
          <w:b/>
          <w:spacing w:val="12"/>
          <w:sz w:val="36"/>
          <w:szCs w:val="36"/>
        </w:rPr>
      </w:pPr>
      <w:r w:rsidRPr="007446FC">
        <w:rPr>
          <w:rFonts w:ascii="Times New Roman" w:hAnsi="Times New Roman"/>
          <w:b/>
          <w:spacing w:val="12"/>
          <w:sz w:val="36"/>
          <w:szCs w:val="36"/>
        </w:rPr>
        <w:t xml:space="preserve">                               ПОСТАНОВЛЕНИЕ</w:t>
      </w:r>
    </w:p>
    <w:p w:rsidR="00867058" w:rsidRPr="007446FC" w:rsidRDefault="00867058" w:rsidP="00FA3E46">
      <w:pPr>
        <w:tabs>
          <w:tab w:val="left" w:pos="7740"/>
        </w:tabs>
        <w:spacing w:befor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23.12.2015г.</w:t>
      </w:r>
      <w:r>
        <w:rPr>
          <w:rFonts w:ascii="Times New Roman" w:hAnsi="Times New Roman"/>
          <w:sz w:val="24"/>
          <w:szCs w:val="24"/>
        </w:rPr>
        <w:tab/>
        <w:t xml:space="preserve">        №  353</w:t>
      </w:r>
    </w:p>
    <w:p w:rsidR="00867058" w:rsidRDefault="00867058" w:rsidP="00FA3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FC">
        <w:rPr>
          <w:rFonts w:ascii="Times New Roman" w:hAnsi="Times New Roman"/>
          <w:sz w:val="24"/>
          <w:szCs w:val="24"/>
        </w:rPr>
        <w:t>хутор  Адагу</w:t>
      </w:r>
      <w:r>
        <w:rPr>
          <w:rFonts w:ascii="Times New Roman" w:hAnsi="Times New Roman"/>
          <w:sz w:val="24"/>
          <w:szCs w:val="24"/>
        </w:rPr>
        <w:t>м</w:t>
      </w:r>
    </w:p>
    <w:p w:rsidR="00867058" w:rsidRDefault="00867058" w:rsidP="00FA3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058" w:rsidRDefault="00867058" w:rsidP="00FA3E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7058" w:rsidRPr="00A6374E" w:rsidRDefault="00867058" w:rsidP="00750D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квалификационных</w:t>
      </w:r>
      <w:r w:rsidRPr="00A6374E">
        <w:rPr>
          <w:rFonts w:ascii="Times New Roman" w:hAnsi="Times New Roman"/>
          <w:b/>
          <w:sz w:val="28"/>
          <w:szCs w:val="28"/>
        </w:rPr>
        <w:t xml:space="preserve"> требования</w:t>
      </w:r>
      <w:r>
        <w:rPr>
          <w:rFonts w:ascii="Times New Roman" w:hAnsi="Times New Roman"/>
          <w:b/>
          <w:sz w:val="28"/>
          <w:szCs w:val="28"/>
        </w:rPr>
        <w:t>х</w:t>
      </w:r>
      <w:r w:rsidRPr="00A6374E">
        <w:rPr>
          <w:rFonts w:ascii="Times New Roman" w:hAnsi="Times New Roman"/>
          <w:b/>
          <w:sz w:val="28"/>
          <w:szCs w:val="28"/>
        </w:rPr>
        <w:t xml:space="preserve"> для замещения должностей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службы в Адагумском сельском поселении Крымского района</w:t>
      </w:r>
    </w:p>
    <w:p w:rsidR="00867058" w:rsidRDefault="00867058" w:rsidP="00750D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7058" w:rsidRDefault="00867058" w:rsidP="0073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7058" w:rsidRPr="00B47FCB" w:rsidRDefault="00867058" w:rsidP="007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C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B47FC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Законами</w:t>
        </w:r>
      </w:hyperlink>
      <w:r w:rsidRPr="00B47FCB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 от 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sz w:val="28"/>
          <w:szCs w:val="28"/>
          <w:lang w:eastAsia="ru-RU"/>
        </w:rPr>
        <w:t>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sz w:val="28"/>
          <w:szCs w:val="28"/>
          <w:lang w:eastAsia="ru-RU"/>
        </w:rPr>
        <w:t>2012года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sz w:val="28"/>
          <w:szCs w:val="28"/>
          <w:lang w:eastAsia="ru-RU"/>
        </w:rPr>
        <w:t>2490-КЗ «</w:t>
      </w:r>
      <w:r w:rsidRPr="00B47FCB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bCs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bCs/>
          <w:sz w:val="28"/>
          <w:szCs w:val="28"/>
          <w:lang w:eastAsia="ru-RU"/>
        </w:rPr>
        <w:t xml:space="preserve">и от 6 марта 2014 года №2928-КЗ «О внесении изменений в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</w:t>
        </w:r>
        <w:r w:rsidRPr="00B47FC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акон</w:t>
        </w:r>
      </w:hyperlink>
      <w:r w:rsidRPr="00B47FCB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 «</w:t>
      </w:r>
      <w:r w:rsidRPr="00B47FCB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bCs/>
          <w:sz w:val="28"/>
          <w:szCs w:val="28"/>
          <w:lang w:eastAsia="ru-RU"/>
        </w:rPr>
        <w:t>типовых квалификационных требованиях для замещения должностей муниципальной службы в Краснодарском крае»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7FCB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867058" w:rsidRPr="00750DD4" w:rsidRDefault="00867058" w:rsidP="00750DD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1.Утвердить квалификационные требования</w:t>
      </w:r>
      <w:r w:rsidRPr="00FA3E46">
        <w:rPr>
          <w:rFonts w:ascii="Times New Roman" w:hAnsi="Times New Roman"/>
          <w:sz w:val="28"/>
          <w:szCs w:val="28"/>
        </w:rPr>
        <w:t xml:space="preserve"> </w:t>
      </w:r>
      <w:r w:rsidRPr="00750DD4">
        <w:rPr>
          <w:rFonts w:ascii="Times New Roman" w:hAnsi="Times New Roman"/>
          <w:sz w:val="28"/>
          <w:szCs w:val="28"/>
        </w:rPr>
        <w:t>для замещения должностей муниципальной службы в Адагумском сельском поселении Крымского района</w:t>
      </w:r>
    </w:p>
    <w:p w:rsidR="00867058" w:rsidRDefault="00867058" w:rsidP="0075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(приложение).</w:t>
      </w:r>
    </w:p>
    <w:p w:rsidR="00867058" w:rsidRPr="00B47FCB" w:rsidRDefault="00867058" w:rsidP="00750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2.Считать утратившим силу постановление администрации Адагумского сельского поселения Крымского района от 15.08.2014г № 81 «О квалификационных требованиях к профессиональным знаниям и навыкам, предъявляемых к лицам, замещающим должности муниципальных служащих администрации Адагумского сельского поселения Крымского района».</w:t>
      </w:r>
    </w:p>
    <w:p w:rsidR="00867058" w:rsidRPr="00B47FCB" w:rsidRDefault="00867058" w:rsidP="007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2.Постановление  подлежит </w:t>
      </w:r>
      <w:r w:rsidRPr="00B47FCB">
        <w:rPr>
          <w:rFonts w:ascii="Times New Roman" w:hAnsi="Times New Roman"/>
          <w:sz w:val="28"/>
          <w:szCs w:val="28"/>
          <w:lang w:eastAsia="ru-RU"/>
        </w:rPr>
        <w:t>обнар</w:t>
      </w:r>
      <w:r>
        <w:rPr>
          <w:rFonts w:ascii="Times New Roman" w:hAnsi="Times New Roman"/>
          <w:sz w:val="28"/>
          <w:szCs w:val="28"/>
          <w:lang w:eastAsia="ru-RU"/>
        </w:rPr>
        <w:t>одованию</w:t>
      </w:r>
      <w:r w:rsidRPr="00B47FCB">
        <w:rPr>
          <w:rFonts w:ascii="Times New Roman" w:hAnsi="Times New Roman"/>
          <w:sz w:val="28"/>
          <w:szCs w:val="28"/>
          <w:lang w:eastAsia="ru-RU"/>
        </w:rPr>
        <w:t>.</w:t>
      </w:r>
    </w:p>
    <w:p w:rsidR="00867058" w:rsidRPr="00B47FCB" w:rsidRDefault="00867058" w:rsidP="007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7FCB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.Ведущему специалисту </w:t>
      </w:r>
      <w:r w:rsidRPr="00B47FCB">
        <w:rPr>
          <w:rFonts w:ascii="Times New Roman" w:hAnsi="Times New Roman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z w:val="28"/>
          <w:szCs w:val="28"/>
          <w:lang w:eastAsia="ru-RU"/>
        </w:rPr>
        <w:t>ации Адагумского сельского поселения Крымского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Суханова </w:t>
      </w:r>
      <w:r w:rsidRPr="00B47FCB">
        <w:rPr>
          <w:rFonts w:ascii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рации Адагумского сельского поселения Крымского 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867058" w:rsidRPr="00B47FCB" w:rsidRDefault="00867058" w:rsidP="00736C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47FCB">
        <w:rPr>
          <w:rFonts w:ascii="Times New Roman" w:hAnsi="Times New Roman"/>
          <w:sz w:val="28"/>
          <w:szCs w:val="28"/>
          <w:lang w:eastAsia="ru-RU"/>
        </w:rPr>
        <w:t>.Постановление вступает в силу со дня его обнародования..</w:t>
      </w:r>
    </w:p>
    <w:p w:rsidR="00867058" w:rsidRPr="00D8080C" w:rsidRDefault="00867058" w:rsidP="00736CBC">
      <w:pPr>
        <w:spacing w:after="0"/>
        <w:rPr>
          <w:rFonts w:ascii="Times New Roman" w:hAnsi="Times New Roman"/>
          <w:sz w:val="24"/>
          <w:szCs w:val="24"/>
        </w:rPr>
      </w:pPr>
    </w:p>
    <w:p w:rsidR="00867058" w:rsidRPr="00B47FCB" w:rsidRDefault="00867058" w:rsidP="00736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867058" w:rsidRDefault="00867058" w:rsidP="00736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</w:t>
      </w:r>
    </w:p>
    <w:p w:rsidR="00867058" w:rsidRPr="00B47FCB" w:rsidRDefault="00867058" w:rsidP="00736C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Крымского </w:t>
      </w:r>
      <w:r w:rsidRPr="00B47FCB">
        <w:rPr>
          <w:rFonts w:ascii="Times New Roman" w:hAnsi="Times New Roman"/>
          <w:sz w:val="28"/>
          <w:szCs w:val="28"/>
          <w:lang w:eastAsia="ru-RU"/>
        </w:rPr>
        <w:t>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47FC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П.Д.Багмут</w:t>
      </w:r>
    </w:p>
    <w:p w:rsidR="00867058" w:rsidRPr="00D06765" w:rsidRDefault="00867058" w:rsidP="00736CBC">
      <w:pPr>
        <w:rPr>
          <w:rFonts w:ascii="Arial" w:hAnsi="Arial" w:cs="Arial"/>
          <w:sz w:val="24"/>
          <w:szCs w:val="24"/>
          <w:lang w:eastAsia="ru-RU"/>
        </w:rPr>
        <w:sectPr w:rsidR="00867058" w:rsidRPr="00D06765" w:rsidSect="00750DD4">
          <w:pgSz w:w="11906" w:h="16838"/>
          <w:pgMar w:top="719" w:right="567" w:bottom="1134" w:left="1701" w:header="709" w:footer="709" w:gutter="0"/>
          <w:cols w:space="720"/>
        </w:sectPr>
      </w:pPr>
    </w:p>
    <w:p w:rsidR="00867058" w:rsidRPr="00A6374E" w:rsidRDefault="00867058" w:rsidP="00736CBC">
      <w:pPr>
        <w:spacing w:after="0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>Приложение</w:t>
      </w:r>
    </w:p>
    <w:p w:rsidR="00867058" w:rsidRPr="00A6374E" w:rsidRDefault="00867058" w:rsidP="00736CBC">
      <w:pPr>
        <w:spacing w:after="0"/>
        <w:ind w:left="4680"/>
        <w:jc w:val="both"/>
        <w:rPr>
          <w:rFonts w:ascii="Times New Roman" w:hAnsi="Times New Roman"/>
          <w:sz w:val="28"/>
          <w:szCs w:val="28"/>
        </w:rPr>
      </w:pPr>
      <w:r w:rsidRPr="00A6374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67058" w:rsidRPr="00A6374E" w:rsidRDefault="00867058" w:rsidP="00736CBC">
      <w:pPr>
        <w:spacing w:after="0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867058" w:rsidRPr="00A6374E" w:rsidRDefault="00867058" w:rsidP="00736CBC">
      <w:pPr>
        <w:spacing w:after="0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</w:t>
      </w:r>
      <w:r w:rsidRPr="00A6374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867058" w:rsidRPr="00A6374E" w:rsidRDefault="00867058" w:rsidP="00736CBC">
      <w:pPr>
        <w:spacing w:after="0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23.12.2015г  </w:t>
      </w:r>
      <w:r w:rsidRPr="00A637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353</w:t>
      </w:r>
    </w:p>
    <w:p w:rsidR="00867058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58" w:rsidRPr="00A6374E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58" w:rsidRPr="00A6374E" w:rsidRDefault="00867058" w:rsidP="00736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374E">
        <w:rPr>
          <w:rFonts w:ascii="Times New Roman" w:hAnsi="Times New Roman"/>
          <w:b/>
          <w:sz w:val="28"/>
          <w:szCs w:val="28"/>
        </w:rPr>
        <w:t>Квалификационные требования для замещения должностей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службы в Адагумском сельском поселении Крымского района</w:t>
      </w:r>
    </w:p>
    <w:p w:rsidR="00867058" w:rsidRPr="00A6374E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1. Предмет регулирования настоящего постановления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Настоящим постановлением  в соответствии с Федеральным </w:t>
      </w:r>
      <w:hyperlink r:id="rId7" w:history="1">
        <w:r w:rsidRPr="00D80E8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hAnsi="Times New Roman"/>
          <w:sz w:val="28"/>
          <w:szCs w:val="28"/>
          <w:lang w:eastAsia="ru-RU"/>
        </w:rPr>
        <w:t xml:space="preserve"> от 2 марта 2007 года № 25-ФЗ «О муниципальной службе в Российской Федерации» и </w:t>
      </w:r>
      <w:hyperlink r:id="rId8" w:history="1">
        <w:r w:rsidRPr="00D80E8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80E82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 от 8 июня 2007 года N 1244-КЗ «О муниципальной службе в Краснодарском крае» определяются квалификационные требования для замещения должностей мун</w:t>
      </w:r>
      <w:r>
        <w:rPr>
          <w:rFonts w:ascii="Times New Roman" w:hAnsi="Times New Roman"/>
          <w:sz w:val="28"/>
          <w:szCs w:val="28"/>
          <w:lang w:eastAsia="ru-RU"/>
        </w:rPr>
        <w:t>иципальной службы в администрации Адагумского сельского поселения Крымского</w:t>
      </w:r>
      <w:r w:rsidRPr="00D80E82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80E82">
        <w:rPr>
          <w:rFonts w:ascii="Times New Roman" w:hAnsi="Times New Roman"/>
          <w:sz w:val="28"/>
          <w:szCs w:val="28"/>
          <w:lang w:eastAsia="ru-RU"/>
        </w:rPr>
        <w:t xml:space="preserve"> (далее - квалификационные требования).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2. Квалификационные требования к уровню профессионального образования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2.1.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</w:t>
      </w:r>
      <w:r w:rsidRPr="00A757EA">
        <w:rPr>
          <w:rFonts w:ascii="Times New Roman" w:hAnsi="Times New Roman"/>
          <w:sz w:val="28"/>
          <w:szCs w:val="28"/>
          <w:lang w:eastAsia="ru-RU"/>
        </w:rPr>
        <w:t xml:space="preserve">) по </w:t>
      </w:r>
      <w:r w:rsidRPr="00D80E82">
        <w:rPr>
          <w:rFonts w:ascii="Times New Roman" w:hAnsi="Times New Roman"/>
          <w:sz w:val="28"/>
          <w:szCs w:val="28"/>
          <w:lang w:eastAsia="ru-RU"/>
        </w:rPr>
        <w:t>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2.2. Требования к направлению и квалификации профессионального образования по должностям муниципальной службы устанавливаются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Адагумского сельского поселения Крымского района</w:t>
      </w:r>
      <w:r w:rsidRPr="00D80E82">
        <w:rPr>
          <w:rFonts w:ascii="Times New Roman" w:hAnsi="Times New Roman"/>
          <w:sz w:val="28"/>
          <w:szCs w:val="28"/>
          <w:lang w:eastAsia="ru-RU"/>
        </w:rPr>
        <w:t xml:space="preserve"> с учетом функций, исполняемых по конкретным должностям муниципальной службы.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3. Квалификационные требования к стажу муниципальной службы или стажу работы по специальности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3.1. Для замещения должностей муниципальной службы устанавливаются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типовые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квалификационные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требования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к стажу муниципальной службы (государственной службы) или стажу (опыту) работы по специальности:</w:t>
      </w:r>
    </w:p>
    <w:p w:rsidR="00867058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058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058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80E82">
        <w:rPr>
          <w:rFonts w:ascii="Times New Roman" w:hAnsi="Times New Roman"/>
          <w:sz w:val="28"/>
          <w:szCs w:val="28"/>
          <w:lang w:eastAsia="ru-RU"/>
        </w:rPr>
        <w:t>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80E82">
        <w:rPr>
          <w:rFonts w:ascii="Times New Roman" w:hAnsi="Times New Roman"/>
          <w:sz w:val="28"/>
          <w:szCs w:val="28"/>
          <w:lang w:eastAsia="ru-RU"/>
        </w:rPr>
        <w:t>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80E82">
        <w:rPr>
          <w:rFonts w:ascii="Times New Roman" w:hAnsi="Times New Roman"/>
          <w:sz w:val="28"/>
          <w:szCs w:val="28"/>
          <w:lang w:eastAsia="ru-RU"/>
        </w:rPr>
        <w:t>) старших должностей муниципальной службы - требования к стажу (опыту) работы по специальности не предъявляются;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80E82">
        <w:rPr>
          <w:rFonts w:ascii="Times New Roman" w:hAnsi="Times New Roman"/>
          <w:sz w:val="28"/>
          <w:szCs w:val="28"/>
          <w:lang w:eastAsia="ru-RU"/>
        </w:rPr>
        <w:t>) младших должностей муниципальной службы - требования к стажу (опыту) работы по специальности не предъявляются.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</w:t>
      </w:r>
      <w:r>
        <w:rPr>
          <w:rFonts w:ascii="Times New Roman" w:hAnsi="Times New Roman"/>
          <w:sz w:val="28"/>
          <w:szCs w:val="28"/>
          <w:lang w:eastAsia="ru-RU"/>
        </w:rPr>
        <w:t>о целевом обучении</w:t>
      </w:r>
      <w:r w:rsidRPr="00D80E82">
        <w:rPr>
          <w:rFonts w:ascii="Times New Roman" w:hAnsi="Times New Roman"/>
          <w:sz w:val="28"/>
          <w:szCs w:val="28"/>
          <w:lang w:eastAsia="ru-RU"/>
        </w:rPr>
        <w:t>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 в течение всего периода обучения;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Для лиц, имеющих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– не менее одного года стажа муниципальной службы (государственной службы) или стажа работы по специальности.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3.3.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от конкретной должности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E82">
        <w:rPr>
          <w:rFonts w:ascii="Times New Roman" w:hAnsi="Times New Roman"/>
          <w:sz w:val="28"/>
          <w:szCs w:val="28"/>
          <w:lang w:eastAsia="ru-RU"/>
        </w:rPr>
        <w:t>муниципальной службы и включаются в должностную инструкцию муниципального служащего.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 Квалификационные требования к профессиональным знаниям и навыкам, необходимым для исполнения должностных обязанностей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1) знание </w:t>
      </w:r>
      <w:hyperlink r:id="rId9" w:history="1">
        <w:r w:rsidRPr="00D80E82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D80E8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D80E82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Pr="00D80E82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5) знание устава муниципального образования;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6) знание положения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D80E82">
        <w:rPr>
          <w:rFonts w:ascii="Times New Roman" w:hAnsi="Times New Roman"/>
          <w:sz w:val="28"/>
          <w:szCs w:val="28"/>
          <w:lang w:eastAsia="ru-RU"/>
        </w:rPr>
        <w:t xml:space="preserve">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7) знание правил служебного распорядка;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8) знание норм охраны труда и противопожарной защиты;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9) знание правил делового этикета;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11) знания в области информационно-коммуникационных технологий.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владение информационно-коммуникационными технологиями;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3) умение организовать личный труд и планировать служебное время;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5) владение официально-деловым стилем современного русского языка.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4.3. Для замещения 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а) основы государственного и муниципального 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б) основы права, экономики, социально-политического развития общества;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г) порядок подготовки, согласования и принятия муниципальных правовых актов;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д) основы управления персоналом;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в) организационно-распорядительной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д) оперативного принятия и реализации управленческих решений, осуществления контроля за исполнением поручений;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е) ведения деловых переговоров;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з) организации и ведения личного приема граждан;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и) взаимодействия со средствами массовой информации;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м) служебного взаимодействия с органами государственной власти и органами местного самоуправления.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4.4. </w:t>
      </w:r>
      <w:bookmarkStart w:id="0" w:name="_GoBack"/>
      <w:bookmarkEnd w:id="0"/>
      <w:r w:rsidRPr="00D80E82">
        <w:rPr>
          <w:rFonts w:ascii="Times New Roman" w:hAnsi="Times New Roman"/>
          <w:sz w:val="28"/>
          <w:szCs w:val="28"/>
          <w:lang w:eastAsia="ru-RU"/>
        </w:rPr>
        <w:t>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а) разработки нормативных и иных правовых актов по направлению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г) системного подхода к решению задач;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д) аналитической, экспертной работы по профилю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е) составления и исполнения перспективных и текущих планов;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к) построения межличностных отношений;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л) ведения деловых переговоров.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1) муниципальные служащие должны знать: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а) задачи и функции органов местного самоуправления;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б) порядок подготовки, согласования и принятия муниципальных правовых актов;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2) муниципальные служащие должны иметь навыки: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а) планирования служебной деятельности;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б) систематизации и подготовки информационных материалов;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д) эффективного межличностного взаимодействия.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 xml:space="preserve">4.6.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</w:t>
      </w:r>
      <w:r>
        <w:rPr>
          <w:rFonts w:ascii="Times New Roman" w:hAnsi="Times New Roman"/>
          <w:sz w:val="28"/>
          <w:szCs w:val="28"/>
          <w:lang w:eastAsia="ru-RU"/>
        </w:rPr>
        <w:t>структурному подразделению</w:t>
      </w:r>
      <w:r w:rsidRPr="00D80E82">
        <w:rPr>
          <w:rFonts w:ascii="Times New Roman" w:hAnsi="Times New Roman"/>
          <w:sz w:val="28"/>
          <w:szCs w:val="28"/>
          <w:lang w:eastAsia="ru-RU"/>
        </w:rPr>
        <w:t xml:space="preserve"> с учетом его задач и функций и включаются в должностную инструкцию муниципального служащего.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867058" w:rsidRPr="00D80E82" w:rsidRDefault="00867058" w:rsidP="0073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E82">
        <w:rPr>
          <w:rFonts w:ascii="Times New Roman" w:hAnsi="Times New Roman"/>
          <w:sz w:val="28"/>
          <w:szCs w:val="28"/>
          <w:lang w:eastAsia="ru-RU"/>
        </w:rPr>
        <w:t>4.8.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867058" w:rsidRPr="00D80E82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58" w:rsidRPr="00D80E82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58" w:rsidRPr="00A6374E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058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867058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867058" w:rsidRPr="00A6374E" w:rsidRDefault="00867058" w:rsidP="00736C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Крымского района           </w:t>
      </w:r>
      <w:r w:rsidRPr="00A6374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А.В.Грицюта</w:t>
      </w:r>
    </w:p>
    <w:p w:rsidR="00867058" w:rsidRDefault="00867058"/>
    <w:sectPr w:rsidR="00867058" w:rsidSect="00324ED3">
      <w:pgSz w:w="11906" w:h="16838"/>
      <w:pgMar w:top="1134" w:right="57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97E"/>
    <w:rsid w:val="00106334"/>
    <w:rsid w:val="001B6AE3"/>
    <w:rsid w:val="00230D6F"/>
    <w:rsid w:val="00324ED3"/>
    <w:rsid w:val="003C626D"/>
    <w:rsid w:val="00422E07"/>
    <w:rsid w:val="005640CB"/>
    <w:rsid w:val="00625145"/>
    <w:rsid w:val="00645BB8"/>
    <w:rsid w:val="0065478F"/>
    <w:rsid w:val="0071758E"/>
    <w:rsid w:val="00736CBC"/>
    <w:rsid w:val="007446FC"/>
    <w:rsid w:val="00750DD4"/>
    <w:rsid w:val="00867058"/>
    <w:rsid w:val="00990250"/>
    <w:rsid w:val="009D5C0A"/>
    <w:rsid w:val="00A6374E"/>
    <w:rsid w:val="00A757EA"/>
    <w:rsid w:val="00AB680C"/>
    <w:rsid w:val="00AD13BF"/>
    <w:rsid w:val="00AF2BE0"/>
    <w:rsid w:val="00B47FCB"/>
    <w:rsid w:val="00BA797E"/>
    <w:rsid w:val="00D06765"/>
    <w:rsid w:val="00D67F11"/>
    <w:rsid w:val="00D76AFF"/>
    <w:rsid w:val="00D8080C"/>
    <w:rsid w:val="00D80E82"/>
    <w:rsid w:val="00D957AD"/>
    <w:rsid w:val="00E323AA"/>
    <w:rsid w:val="00EA432E"/>
    <w:rsid w:val="00F30C18"/>
    <w:rsid w:val="00FA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6C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3FFACEF88E9BE6C274AE911F0712EB851AB24AC48B5A4C87115EAA1C97E3781B2F2361D514539R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63FFACEF88E9BE6C274AEA039C2E24BE5EF32BAD4FB6F6902713BDFE997862C1F2F4635E15489D3AR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FDCF664AE87721EB8A80564B952C2BFB4AED9B2BD026847227D90CF1663CE44889CDE9E26869Fh1C1H" TargetMode="External"/><Relationship Id="rId10" Type="http://schemas.openxmlformats.org/officeDocument/2006/relationships/hyperlink" Target="consultantplus://offline/ref=B263FFACEF88E9BE6C274AE911F0712EB851AB24A540BDA1CE7848E0A990723538R6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263FFACEF88E9BE6C274AEA039C2E24BD52F22CA61EE1F4C1721D3BR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2225</Words>
  <Characters>12689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2016-04-22T11:36:00Z</cp:lastPrinted>
  <dcterms:created xsi:type="dcterms:W3CDTF">2015-11-30T14:46:00Z</dcterms:created>
  <dcterms:modified xsi:type="dcterms:W3CDTF">2016-04-22T11:37:00Z</dcterms:modified>
</cp:coreProperties>
</file>